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4B" w:rsidRPr="00881813" w:rsidRDefault="00881813" w:rsidP="00881813">
      <w:pPr>
        <w:tabs>
          <w:tab w:val="left" w:pos="9072"/>
        </w:tabs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813">
        <w:rPr>
          <w:rFonts w:ascii="Times New Roman" w:hAnsi="Times New Roman" w:cs="Times New Roman"/>
          <w:b/>
          <w:sz w:val="24"/>
          <w:szCs w:val="24"/>
        </w:rPr>
        <w:t xml:space="preserve">Как не допустить </w:t>
      </w:r>
      <w:r w:rsidR="00D21923">
        <w:rPr>
          <w:rFonts w:ascii="Times New Roman" w:hAnsi="Times New Roman" w:cs="Times New Roman"/>
          <w:b/>
          <w:sz w:val="24"/>
          <w:szCs w:val="24"/>
        </w:rPr>
        <w:t xml:space="preserve">возникновения </w:t>
      </w:r>
      <w:bookmarkStart w:id="0" w:name="_GoBack"/>
      <w:bookmarkEnd w:id="0"/>
      <w:r w:rsidRPr="00881813">
        <w:rPr>
          <w:rFonts w:ascii="Times New Roman" w:hAnsi="Times New Roman" w:cs="Times New Roman"/>
          <w:b/>
          <w:sz w:val="24"/>
          <w:szCs w:val="24"/>
        </w:rPr>
        <w:t>приступов стенокардии</w:t>
      </w:r>
    </w:p>
    <w:p w:rsidR="00C67E1C" w:rsidRDefault="00A8664B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заболевания представляют особую проблему и главную опасность для жизни людей во всем мире.</w:t>
      </w:r>
      <w:r w:rsidR="00881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56% населения России умирают от сердечно-сосудистых заболеваний.</w:t>
      </w:r>
      <w:r w:rsidR="00C67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заболевания делятся на заболевания сердца, артер</w:t>
      </w:r>
      <w:r w:rsidR="00C67E1C">
        <w:rPr>
          <w:rFonts w:ascii="Times New Roman" w:hAnsi="Times New Roman" w:cs="Times New Roman"/>
          <w:sz w:val="24"/>
          <w:szCs w:val="24"/>
        </w:rPr>
        <w:t>ий и вен. Главную опасность пред</w:t>
      </w:r>
      <w:r>
        <w:rPr>
          <w:rFonts w:ascii="Times New Roman" w:hAnsi="Times New Roman" w:cs="Times New Roman"/>
          <w:sz w:val="24"/>
          <w:szCs w:val="24"/>
        </w:rPr>
        <w:t>ставляют</w:t>
      </w:r>
      <w:r w:rsidR="00C67E1C">
        <w:rPr>
          <w:rFonts w:ascii="Times New Roman" w:hAnsi="Times New Roman" w:cs="Times New Roman"/>
          <w:sz w:val="24"/>
          <w:szCs w:val="24"/>
        </w:rPr>
        <w:t xml:space="preserve"> заболевания сердца, и в первую очередь ишемическая болезнь сердца, так как именно она является основной причиной смерти.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E1C">
        <w:rPr>
          <w:rFonts w:ascii="Times New Roman" w:hAnsi="Times New Roman" w:cs="Times New Roman"/>
          <w:sz w:val="24"/>
          <w:szCs w:val="24"/>
        </w:rPr>
        <w:t xml:space="preserve">Сегодняшняя статья ознакомит вас с одним из ишемических болезней сердца - со стенокардией.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91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Стенокардия — это клинический синдром, про</w:t>
      </w:r>
      <w:r>
        <w:rPr>
          <w:rFonts w:ascii="Times New Roman" w:hAnsi="Times New Roman" w:cs="Times New Roman"/>
          <w:sz w:val="24"/>
          <w:szCs w:val="24"/>
        </w:rPr>
        <w:t xml:space="preserve">являющийся чувством дискомфорта или болью </w:t>
      </w:r>
      <w:r w:rsidRPr="00B81A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грудной клетке сжимающего, давящего, жгучего,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колющего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которая локализуется чаще всего за грудиной </w:t>
      </w:r>
      <w:r w:rsidRPr="00B81A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может распространяться в левую руку, шею, нижнюю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челюсть, эпигастральную область.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 xml:space="preserve">Стенокардия обусловлена преходящим недостатком кислорода миокарда (мышцы сердца), </w:t>
      </w:r>
      <w:r>
        <w:rPr>
          <w:rFonts w:ascii="Times New Roman" w:hAnsi="Times New Roman" w:cs="Times New Roman"/>
          <w:sz w:val="24"/>
          <w:szCs w:val="24"/>
        </w:rPr>
        <w:t xml:space="preserve">основой которого является </w:t>
      </w:r>
      <w:r w:rsidRPr="00B81AEA">
        <w:rPr>
          <w:rFonts w:ascii="Times New Roman" w:hAnsi="Times New Roman" w:cs="Times New Roman"/>
          <w:sz w:val="24"/>
          <w:szCs w:val="24"/>
        </w:rPr>
        <w:t>несоответствие между потребностью миокарда в кислороде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его доставкой по коронарным</w:t>
      </w:r>
      <w:r w:rsidR="00A73FAB"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(сердечным) артериям.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Стенокардия </w:t>
      </w:r>
      <w:r w:rsidRPr="00B81AEA">
        <w:rPr>
          <w:rFonts w:ascii="Times New Roman" w:hAnsi="Times New Roman" w:cs="Times New Roman"/>
          <w:sz w:val="24"/>
          <w:szCs w:val="24"/>
        </w:rPr>
        <w:t>появляется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ремя </w:t>
      </w:r>
      <w:r w:rsidRPr="00B81AEA">
        <w:rPr>
          <w:rFonts w:ascii="Times New Roman" w:hAnsi="Times New Roman" w:cs="Times New Roman"/>
          <w:sz w:val="24"/>
          <w:szCs w:val="24"/>
        </w:rPr>
        <w:t>физических нагрузок</w:t>
      </w:r>
      <w:r>
        <w:rPr>
          <w:rFonts w:ascii="Times New Roman" w:hAnsi="Times New Roman" w:cs="Times New Roman"/>
          <w:sz w:val="24"/>
          <w:szCs w:val="24"/>
        </w:rPr>
        <w:t xml:space="preserve"> или стрессовых ситуаций при </w:t>
      </w:r>
      <w:r w:rsidRPr="00B81AEA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сужения просвета </w:t>
      </w:r>
      <w:r w:rsidRPr="00B81AEA">
        <w:rPr>
          <w:rFonts w:ascii="Times New Roman" w:hAnsi="Times New Roman" w:cs="Times New Roman"/>
          <w:sz w:val="24"/>
          <w:szCs w:val="24"/>
        </w:rPr>
        <w:t>коронарных артерий</w:t>
      </w:r>
      <w:r>
        <w:rPr>
          <w:rFonts w:ascii="Times New Roman" w:hAnsi="Times New Roman" w:cs="Times New Roman"/>
          <w:sz w:val="24"/>
          <w:szCs w:val="24"/>
        </w:rPr>
        <w:t xml:space="preserve">, как правило, не менее </w:t>
      </w:r>
      <w:r w:rsidRPr="00B81AEA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на 50—70%. </w:t>
      </w:r>
      <w:r w:rsidRPr="00B81AE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ем больше степень </w:t>
      </w:r>
      <w:r w:rsidRPr="00B81AEA">
        <w:rPr>
          <w:rFonts w:ascii="Times New Roman" w:hAnsi="Times New Roman" w:cs="Times New Roman"/>
          <w:sz w:val="24"/>
          <w:szCs w:val="24"/>
        </w:rPr>
        <w:t>сужения коронарных артерий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1AEA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 тяжелее </w:t>
      </w:r>
      <w:r w:rsidRPr="00B81AEA">
        <w:rPr>
          <w:rFonts w:ascii="Times New Roman" w:hAnsi="Times New Roman" w:cs="Times New Roman"/>
          <w:sz w:val="24"/>
          <w:szCs w:val="24"/>
        </w:rPr>
        <w:t>проявления стенокардии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7E1C">
        <w:rPr>
          <w:rFonts w:ascii="Times New Roman" w:hAnsi="Times New Roman" w:cs="Times New Roman"/>
          <w:sz w:val="24"/>
          <w:szCs w:val="24"/>
        </w:rPr>
        <w:t xml:space="preserve"> Главной опасностью стенокардии является то, что она может привести к таким осложнениям как инфаркт миокарда и внезапная </w:t>
      </w:r>
      <w:r w:rsidR="00A73FAB">
        <w:rPr>
          <w:rFonts w:ascii="Times New Roman" w:hAnsi="Times New Roman" w:cs="Times New Roman"/>
          <w:sz w:val="24"/>
          <w:szCs w:val="24"/>
        </w:rPr>
        <w:t xml:space="preserve">сердечная </w:t>
      </w:r>
      <w:r w:rsidR="00C67E1C">
        <w:rPr>
          <w:rFonts w:ascii="Times New Roman" w:hAnsi="Times New Roman" w:cs="Times New Roman"/>
          <w:sz w:val="24"/>
          <w:szCs w:val="24"/>
        </w:rPr>
        <w:t>смерть.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91" w:rsidRPr="00881813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813">
        <w:rPr>
          <w:rFonts w:ascii="Times New Roman" w:hAnsi="Times New Roman" w:cs="Times New Roman"/>
          <w:b/>
          <w:sz w:val="24"/>
          <w:szCs w:val="24"/>
        </w:rPr>
        <w:t>Основные факторы, провоцирующие боль в груди: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физическая нагрузка</w:t>
      </w:r>
      <w:r w:rsidRPr="00B81AEA">
        <w:rPr>
          <w:rFonts w:ascii="Times New Roman" w:hAnsi="Times New Roman" w:cs="Times New Roman"/>
          <w:sz w:val="24"/>
          <w:szCs w:val="24"/>
        </w:rPr>
        <w:t>: быстрая ходьба, подъем в гору или по лестнице, перенос тяжестей;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• повыш</w:t>
      </w:r>
      <w:r>
        <w:rPr>
          <w:rFonts w:ascii="Times New Roman" w:hAnsi="Times New Roman" w:cs="Times New Roman"/>
          <w:sz w:val="24"/>
          <w:szCs w:val="24"/>
        </w:rPr>
        <w:t>ение артериального давления</w:t>
      </w:r>
      <w:r w:rsidRPr="00B81AEA">
        <w:rPr>
          <w:rFonts w:ascii="Times New Roman" w:hAnsi="Times New Roman" w:cs="Times New Roman"/>
          <w:sz w:val="24"/>
          <w:szCs w:val="24"/>
        </w:rPr>
        <w:t>;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• холод;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• обильный прием пищи;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• эмоциональный стресс.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боль проходит в покое через 3-5 </w:t>
      </w:r>
      <w:r w:rsidRPr="00B81AEA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или в течение нескольких секунд или минут после</w:t>
      </w:r>
      <w:r>
        <w:rPr>
          <w:rFonts w:ascii="Times New Roman" w:hAnsi="Times New Roman" w:cs="Times New Roman"/>
          <w:sz w:val="24"/>
          <w:szCs w:val="24"/>
        </w:rPr>
        <w:t xml:space="preserve"> приема нитроглицерина в </w:t>
      </w:r>
      <w:r w:rsidRPr="00B81AEA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таблеток или спрея.</w:t>
      </w:r>
    </w:p>
    <w:p w:rsidR="00D80C91" w:rsidRPr="00913CF6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CF6">
        <w:rPr>
          <w:rFonts w:ascii="Times New Roman" w:hAnsi="Times New Roman" w:cs="Times New Roman"/>
          <w:b/>
          <w:bCs/>
          <w:sz w:val="24"/>
          <w:szCs w:val="24"/>
        </w:rPr>
        <w:t xml:space="preserve">Факторы риска 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Стенокардия является клиническим проявлением </w:t>
      </w:r>
      <w:r w:rsidRPr="00F21A44">
        <w:rPr>
          <w:rFonts w:ascii="Times New Roman" w:hAnsi="Times New Roman" w:cs="Times New Roman"/>
          <w:sz w:val="24"/>
          <w:szCs w:val="24"/>
        </w:rPr>
        <w:t>атеросклероза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коронарных артерий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1A44" w:rsidRPr="00F21A44">
        <w:rPr>
          <w:rFonts w:ascii="Times New Roman" w:hAnsi="Times New Roman" w:cs="Times New Roman"/>
          <w:sz w:val="24"/>
          <w:szCs w:val="24"/>
        </w:rPr>
        <w:t xml:space="preserve">Атеросклероз – это </w:t>
      </w:r>
      <w:r w:rsidR="00F21A44">
        <w:rPr>
          <w:rFonts w:ascii="Times New Roman" w:hAnsi="Times New Roman" w:cs="Times New Roman"/>
          <w:sz w:val="24"/>
          <w:szCs w:val="24"/>
        </w:rPr>
        <w:t xml:space="preserve">накопление холестерина в крупных и средних артериях, </w:t>
      </w:r>
      <w:r w:rsidR="00F21A44" w:rsidRPr="00F21A44">
        <w:rPr>
          <w:rFonts w:ascii="Times New Roman" w:hAnsi="Times New Roman" w:cs="Times New Roman"/>
          <w:sz w:val="24"/>
          <w:szCs w:val="24"/>
        </w:rPr>
        <w:t xml:space="preserve">приводящее к </w:t>
      </w:r>
      <w:r w:rsidR="00F21A44">
        <w:rPr>
          <w:rFonts w:ascii="Times New Roman" w:hAnsi="Times New Roman" w:cs="Times New Roman"/>
          <w:sz w:val="24"/>
          <w:szCs w:val="24"/>
        </w:rPr>
        <w:t xml:space="preserve">их сужению и </w:t>
      </w:r>
      <w:r w:rsidR="00F21A44" w:rsidRPr="00F21A44">
        <w:rPr>
          <w:rFonts w:ascii="Times New Roman" w:hAnsi="Times New Roman" w:cs="Times New Roman"/>
          <w:sz w:val="24"/>
          <w:szCs w:val="24"/>
        </w:rPr>
        <w:t>нарушению кровообращения.</w:t>
      </w:r>
      <w:r w:rsidR="00F21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Риск развития </w:t>
      </w:r>
      <w:r w:rsidRPr="00B81AEA">
        <w:rPr>
          <w:rFonts w:ascii="Times New Roman" w:hAnsi="Times New Roman" w:cs="Times New Roman"/>
          <w:sz w:val="24"/>
          <w:szCs w:val="24"/>
        </w:rPr>
        <w:t>атеросклероза</w:t>
      </w:r>
      <w:r>
        <w:rPr>
          <w:rFonts w:ascii="Times New Roman" w:hAnsi="Times New Roman" w:cs="Times New Roman"/>
          <w:sz w:val="24"/>
          <w:szCs w:val="24"/>
        </w:rPr>
        <w:t xml:space="preserve"> существенно </w:t>
      </w:r>
      <w:r w:rsidRPr="00B81AEA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 xml:space="preserve">ивается при наличии таких </w:t>
      </w:r>
      <w:r w:rsidRPr="00B81AEA">
        <w:rPr>
          <w:rFonts w:ascii="Times New Roman" w:hAnsi="Times New Roman" w:cs="Times New Roman"/>
          <w:sz w:val="24"/>
          <w:szCs w:val="24"/>
        </w:rPr>
        <w:t>факторов риска</w:t>
      </w:r>
      <w:r>
        <w:rPr>
          <w:rFonts w:ascii="Times New Roman" w:hAnsi="Times New Roman" w:cs="Times New Roman"/>
          <w:sz w:val="24"/>
          <w:szCs w:val="24"/>
        </w:rPr>
        <w:t xml:space="preserve"> как мужской пол, пожилой возраст, </w:t>
      </w:r>
      <w:proofErr w:type="spellStart"/>
      <w:r w:rsidRPr="00B81AEA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1AEA">
        <w:rPr>
          <w:rFonts w:ascii="Times New Roman" w:hAnsi="Times New Roman" w:cs="Times New Roman"/>
          <w:sz w:val="24"/>
          <w:szCs w:val="24"/>
        </w:rPr>
        <w:t>артериальная гипертензия,</w:t>
      </w:r>
      <w:r w:rsidR="00F21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AEA">
        <w:rPr>
          <w:rFonts w:ascii="Times New Roman" w:hAnsi="Times New Roman" w:cs="Times New Roman"/>
          <w:sz w:val="24"/>
          <w:szCs w:val="24"/>
        </w:rPr>
        <w:t>табако</w:t>
      </w:r>
      <w:r>
        <w:rPr>
          <w:rFonts w:ascii="Times New Roman" w:hAnsi="Times New Roman" w:cs="Times New Roman"/>
          <w:sz w:val="24"/>
          <w:szCs w:val="24"/>
        </w:rPr>
        <w:t>курение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сахарный диабет</w:t>
      </w:r>
      <w:r w:rsidRPr="00B81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повышенна</w:t>
      </w:r>
      <w:r w:rsidR="00F21A44">
        <w:rPr>
          <w:rFonts w:ascii="Times New Roman" w:hAnsi="Times New Roman" w:cs="Times New Roman"/>
          <w:sz w:val="24"/>
          <w:szCs w:val="24"/>
        </w:rPr>
        <w:t xml:space="preserve">я частота сердечных </w:t>
      </w:r>
      <w:r w:rsidR="00B27D36">
        <w:rPr>
          <w:rFonts w:ascii="Times New Roman" w:hAnsi="Times New Roman" w:cs="Times New Roman"/>
          <w:sz w:val="24"/>
          <w:szCs w:val="24"/>
        </w:rPr>
        <w:t>сокращений,</w:t>
      </w:r>
      <w:r w:rsidRPr="00B81AEA">
        <w:rPr>
          <w:rFonts w:ascii="Times New Roman" w:hAnsi="Times New Roman" w:cs="Times New Roman"/>
          <w:sz w:val="24"/>
          <w:szCs w:val="24"/>
        </w:rPr>
        <w:t xml:space="preserve"> низкая физическая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активность</w:t>
      </w:r>
      <w:r>
        <w:rPr>
          <w:rFonts w:ascii="Times New Roman" w:hAnsi="Times New Roman" w:cs="Times New Roman"/>
          <w:sz w:val="24"/>
          <w:szCs w:val="24"/>
        </w:rPr>
        <w:t xml:space="preserve">, избыточная </w:t>
      </w:r>
      <w:r w:rsidRPr="00B81AEA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сса тела</w:t>
      </w:r>
      <w:r w:rsidRPr="00B81A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зло</w:t>
      </w:r>
      <w:r w:rsidRPr="00B81AEA">
        <w:rPr>
          <w:rFonts w:ascii="Times New Roman" w:hAnsi="Times New Roman" w:cs="Times New Roman"/>
          <w:sz w:val="24"/>
          <w:szCs w:val="24"/>
        </w:rPr>
        <w:t>употребление алкоголем.</w:t>
      </w:r>
    </w:p>
    <w:p w:rsidR="00D80C91" w:rsidRPr="00B81AEA" w:rsidRDefault="00F21A44" w:rsidP="00F21A44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факторов риска есть состояния и заболевания, которые провоцируют</w:t>
      </w:r>
      <w:r w:rsidR="00D80C91" w:rsidRPr="00B81AEA">
        <w:rPr>
          <w:rFonts w:ascii="Times New Roman" w:hAnsi="Times New Roman" w:cs="Times New Roman"/>
          <w:sz w:val="24"/>
          <w:szCs w:val="24"/>
        </w:rPr>
        <w:t xml:space="preserve"> ишемию</w:t>
      </w:r>
      <w:r w:rsidR="00D8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миокарда или усугубляют</w:t>
      </w:r>
      <w:r w:rsidR="00D80C91" w:rsidRPr="00B81AEA">
        <w:rPr>
          <w:rFonts w:ascii="Times New Roman" w:hAnsi="Times New Roman" w:cs="Times New Roman"/>
          <w:sz w:val="24"/>
          <w:szCs w:val="24"/>
        </w:rPr>
        <w:t xml:space="preserve"> ее течение</w:t>
      </w:r>
      <w:r w:rsidR="00D80C91">
        <w:rPr>
          <w:rFonts w:ascii="Times New Roman" w:hAnsi="Times New Roman" w:cs="Times New Roman"/>
          <w:sz w:val="24"/>
          <w:szCs w:val="24"/>
        </w:rPr>
        <w:t>:</w:t>
      </w:r>
    </w:p>
    <w:p w:rsidR="00D80C91" w:rsidRPr="00B81AEA" w:rsidRDefault="00D80C91" w:rsidP="00F21A44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AEA">
        <w:rPr>
          <w:rFonts w:ascii="Times New Roman" w:hAnsi="Times New Roman" w:cs="Times New Roman"/>
          <w:sz w:val="24"/>
          <w:szCs w:val="24"/>
        </w:rPr>
        <w:t>повышающие</w:t>
      </w:r>
      <w:proofErr w:type="gramEnd"/>
      <w:r w:rsidRPr="00B81AEA">
        <w:rPr>
          <w:rFonts w:ascii="Times New Roman" w:hAnsi="Times New Roman" w:cs="Times New Roman"/>
          <w:sz w:val="24"/>
          <w:szCs w:val="24"/>
        </w:rPr>
        <w:t xml:space="preserve"> потребление кислорода: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B81AEA">
        <w:rPr>
          <w:rFonts w:ascii="Times New Roman" w:hAnsi="Times New Roman" w:cs="Times New Roman"/>
          <w:sz w:val="24"/>
          <w:szCs w:val="24"/>
        </w:rPr>
        <w:t>несердечные</w:t>
      </w:r>
      <w:proofErr w:type="gramEnd"/>
      <w:r w:rsidRPr="00B81AEA">
        <w:rPr>
          <w:rFonts w:ascii="Times New Roman" w:hAnsi="Times New Roman" w:cs="Times New Roman"/>
          <w:sz w:val="24"/>
          <w:szCs w:val="24"/>
        </w:rPr>
        <w:t>: артериальная гипертензия, гипертер</w:t>
      </w:r>
      <w:r>
        <w:rPr>
          <w:rFonts w:ascii="Times New Roman" w:hAnsi="Times New Roman" w:cs="Times New Roman"/>
          <w:sz w:val="24"/>
          <w:szCs w:val="24"/>
        </w:rPr>
        <w:t xml:space="preserve">мия, гипертиреоз, интоксикация </w:t>
      </w:r>
      <w:r w:rsidRPr="00B81AEA">
        <w:rPr>
          <w:rFonts w:ascii="Times New Roman" w:hAnsi="Times New Roman" w:cs="Times New Roman"/>
          <w:sz w:val="24"/>
          <w:szCs w:val="24"/>
        </w:rPr>
        <w:t>симпатомимети</w:t>
      </w:r>
      <w:r>
        <w:rPr>
          <w:rFonts w:ascii="Times New Roman" w:hAnsi="Times New Roman" w:cs="Times New Roman"/>
          <w:sz w:val="24"/>
          <w:szCs w:val="24"/>
        </w:rPr>
        <w:t xml:space="preserve">ками (например, </w:t>
      </w:r>
      <w:r w:rsidRPr="00B81AEA">
        <w:rPr>
          <w:rFonts w:ascii="Times New Roman" w:hAnsi="Times New Roman" w:cs="Times New Roman"/>
          <w:sz w:val="24"/>
          <w:szCs w:val="24"/>
        </w:rPr>
        <w:t>кокаином), возбуждение;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 xml:space="preserve">•сердечные: гипертрофическая </w:t>
      </w:r>
      <w:proofErr w:type="spellStart"/>
      <w:r w:rsidRPr="00B81AEA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B81AEA">
        <w:rPr>
          <w:rFonts w:ascii="Times New Roman" w:hAnsi="Times New Roman" w:cs="Times New Roman"/>
          <w:sz w:val="24"/>
          <w:szCs w:val="24"/>
        </w:rPr>
        <w:t>, аортальные пороки сердца, тахикардия;</w:t>
      </w:r>
    </w:p>
    <w:p w:rsidR="00D80C91" w:rsidRPr="00B81AEA" w:rsidRDefault="00D80C91" w:rsidP="00F21A44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B81AEA">
        <w:rPr>
          <w:rFonts w:ascii="Times New Roman" w:hAnsi="Times New Roman" w:cs="Times New Roman"/>
          <w:sz w:val="24"/>
          <w:szCs w:val="24"/>
        </w:rPr>
        <w:t>снижающие</w:t>
      </w:r>
      <w:proofErr w:type="gramEnd"/>
      <w:r w:rsidRPr="00B81AEA">
        <w:rPr>
          <w:rFonts w:ascii="Times New Roman" w:hAnsi="Times New Roman" w:cs="Times New Roman"/>
          <w:sz w:val="24"/>
          <w:szCs w:val="24"/>
        </w:rPr>
        <w:t xml:space="preserve"> поступление кислорода: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AEA">
        <w:rPr>
          <w:rFonts w:ascii="Times New Roman" w:hAnsi="Times New Roman" w:cs="Times New Roman"/>
          <w:sz w:val="24"/>
          <w:szCs w:val="24"/>
        </w:rPr>
        <w:t>•не</w:t>
      </w:r>
      <w:r>
        <w:rPr>
          <w:rFonts w:ascii="Times New Roman" w:hAnsi="Times New Roman" w:cs="Times New Roman"/>
          <w:sz w:val="24"/>
          <w:szCs w:val="24"/>
        </w:rPr>
        <w:t xml:space="preserve">сердечные: гипоксия, </w:t>
      </w:r>
      <w:r w:rsidRPr="00B81AEA">
        <w:rPr>
          <w:rFonts w:ascii="Times New Roman" w:hAnsi="Times New Roman" w:cs="Times New Roman"/>
          <w:sz w:val="24"/>
          <w:szCs w:val="24"/>
        </w:rPr>
        <w:t>анемия,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пневмония, бронхиальная астма, хроническая обструктивная болезнь легких, легочная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гипертен</w:t>
      </w:r>
      <w:r w:rsidR="00B27D36">
        <w:rPr>
          <w:rFonts w:ascii="Times New Roman" w:hAnsi="Times New Roman" w:cs="Times New Roman"/>
          <w:sz w:val="24"/>
          <w:szCs w:val="24"/>
        </w:rPr>
        <w:t xml:space="preserve">зия, </w:t>
      </w:r>
      <w:r w:rsidRPr="00B81AEA">
        <w:rPr>
          <w:rFonts w:ascii="Times New Roman" w:hAnsi="Times New Roman" w:cs="Times New Roman"/>
          <w:sz w:val="24"/>
          <w:szCs w:val="24"/>
        </w:rPr>
        <w:t>син</w:t>
      </w:r>
      <w:r>
        <w:rPr>
          <w:rFonts w:ascii="Times New Roman" w:hAnsi="Times New Roman" w:cs="Times New Roman"/>
          <w:sz w:val="24"/>
          <w:szCs w:val="24"/>
        </w:rPr>
        <w:t xml:space="preserve">дром  ночного  апноэ,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гиперкоа</w:t>
      </w:r>
      <w:r w:rsidRPr="00B81AEA">
        <w:rPr>
          <w:rFonts w:ascii="Times New Roman" w:hAnsi="Times New Roman" w:cs="Times New Roman"/>
          <w:sz w:val="24"/>
          <w:szCs w:val="24"/>
        </w:rPr>
        <w:t>гуляция</w:t>
      </w:r>
      <w:proofErr w:type="spellEnd"/>
      <w:r w:rsidRPr="00B81AEA">
        <w:rPr>
          <w:rFonts w:ascii="Times New Roman" w:hAnsi="Times New Roman" w:cs="Times New Roman"/>
          <w:sz w:val="24"/>
          <w:szCs w:val="24"/>
        </w:rPr>
        <w:t>, полицитемия,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лейкемия,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тромбоцитоз;</w:t>
      </w:r>
      <w:proofErr w:type="gramEnd"/>
    </w:p>
    <w:p w:rsidR="00D80C91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B81AEA">
        <w:rPr>
          <w:rFonts w:ascii="Times New Roman" w:hAnsi="Times New Roman" w:cs="Times New Roman"/>
          <w:sz w:val="24"/>
          <w:szCs w:val="24"/>
        </w:rPr>
        <w:t xml:space="preserve">сердечные: врожденные и приобретенные </w:t>
      </w:r>
      <w:r>
        <w:rPr>
          <w:rFonts w:ascii="Times New Roman" w:hAnsi="Times New Roman" w:cs="Times New Roman"/>
          <w:sz w:val="24"/>
          <w:szCs w:val="24"/>
        </w:rPr>
        <w:t xml:space="preserve">пороки </w:t>
      </w:r>
      <w:r w:rsidRPr="00B81AEA">
        <w:rPr>
          <w:rFonts w:ascii="Times New Roman" w:hAnsi="Times New Roman" w:cs="Times New Roman"/>
          <w:sz w:val="24"/>
          <w:szCs w:val="24"/>
        </w:rPr>
        <w:t>сердца.</w:t>
      </w:r>
    </w:p>
    <w:p w:rsidR="00D80C91" w:rsidRPr="00B81AEA" w:rsidRDefault="00F21A44" w:rsidP="00F21A44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</w:t>
      </w:r>
      <w:r w:rsidR="00881813">
        <w:rPr>
          <w:rFonts w:ascii="Times New Roman" w:hAnsi="Times New Roman" w:cs="Times New Roman"/>
          <w:sz w:val="24"/>
          <w:szCs w:val="24"/>
        </w:rPr>
        <w:t>ечении</w:t>
      </w:r>
      <w:r w:rsidR="00D80C91" w:rsidRPr="00B81AEA">
        <w:rPr>
          <w:rFonts w:ascii="Times New Roman" w:hAnsi="Times New Roman" w:cs="Times New Roman"/>
          <w:sz w:val="24"/>
          <w:szCs w:val="24"/>
        </w:rPr>
        <w:t xml:space="preserve"> стенокардии </w:t>
      </w:r>
      <w:r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="00D80C91" w:rsidRPr="00B81AEA">
        <w:rPr>
          <w:rFonts w:ascii="Times New Roman" w:hAnsi="Times New Roman" w:cs="Times New Roman"/>
          <w:sz w:val="24"/>
          <w:szCs w:val="24"/>
        </w:rPr>
        <w:t>две основные</w:t>
      </w:r>
      <w:r w:rsidR="00D80C91">
        <w:rPr>
          <w:rFonts w:ascii="Times New Roman" w:hAnsi="Times New Roman" w:cs="Times New Roman"/>
          <w:sz w:val="24"/>
          <w:szCs w:val="24"/>
        </w:rPr>
        <w:t xml:space="preserve"> </w:t>
      </w:r>
      <w:r w:rsidR="00D80C91" w:rsidRPr="00B81AEA">
        <w:rPr>
          <w:rFonts w:ascii="Times New Roman" w:hAnsi="Times New Roman" w:cs="Times New Roman"/>
          <w:sz w:val="24"/>
          <w:szCs w:val="24"/>
        </w:rPr>
        <w:t>цели.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r w:rsidRPr="00B81A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1AEA">
        <w:rPr>
          <w:rFonts w:ascii="Times New Roman" w:hAnsi="Times New Roman" w:cs="Times New Roman"/>
          <w:sz w:val="24"/>
          <w:szCs w:val="24"/>
        </w:rPr>
        <w:t>редупредить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возникновение </w:t>
      </w:r>
      <w:r w:rsidR="00F21A44">
        <w:rPr>
          <w:rFonts w:ascii="Times New Roman" w:hAnsi="Times New Roman" w:cs="Times New Roman"/>
          <w:sz w:val="24"/>
          <w:szCs w:val="24"/>
        </w:rPr>
        <w:t xml:space="preserve">раннего </w:t>
      </w:r>
      <w:r>
        <w:rPr>
          <w:rFonts w:ascii="Times New Roman" w:hAnsi="Times New Roman" w:cs="Times New Roman"/>
          <w:sz w:val="24"/>
          <w:szCs w:val="24"/>
        </w:rPr>
        <w:t xml:space="preserve">инфаркта миокарда и </w:t>
      </w:r>
      <w:r w:rsidRPr="00B81AEA">
        <w:rPr>
          <w:rFonts w:ascii="Times New Roman" w:hAnsi="Times New Roman" w:cs="Times New Roman"/>
          <w:sz w:val="24"/>
          <w:szCs w:val="24"/>
        </w:rPr>
        <w:t>внезапной сердечной смерти</w:t>
      </w:r>
      <w:r>
        <w:rPr>
          <w:rFonts w:ascii="Times New Roman" w:hAnsi="Times New Roman" w:cs="Times New Roman"/>
          <w:sz w:val="24"/>
          <w:szCs w:val="24"/>
        </w:rPr>
        <w:t xml:space="preserve">, и, соответственно, </w:t>
      </w:r>
      <w:r w:rsidRPr="00B81AEA">
        <w:rPr>
          <w:rFonts w:ascii="Times New Roman" w:hAnsi="Times New Roman" w:cs="Times New Roman"/>
          <w:sz w:val="24"/>
          <w:szCs w:val="24"/>
        </w:rPr>
        <w:t>увеличить продолжительность жизни.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уменьшить частоту и снизить </w:t>
      </w:r>
      <w:r w:rsidRPr="00B81AEA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тенсивность приступов стенокардии и, </w:t>
      </w:r>
      <w:r w:rsidRPr="00B81AEA">
        <w:rPr>
          <w:rFonts w:ascii="Times New Roman" w:hAnsi="Times New Roman" w:cs="Times New Roman"/>
          <w:sz w:val="24"/>
          <w:szCs w:val="24"/>
        </w:rPr>
        <w:t>таким</w:t>
      </w:r>
      <w:r>
        <w:rPr>
          <w:rFonts w:ascii="Times New Roman" w:hAnsi="Times New Roman" w:cs="Times New Roman"/>
          <w:sz w:val="24"/>
          <w:szCs w:val="24"/>
        </w:rPr>
        <w:t xml:space="preserve"> образом, улучшить качество жизни</w:t>
      </w:r>
      <w:r w:rsidRPr="00B81AEA">
        <w:rPr>
          <w:rFonts w:ascii="Times New Roman" w:hAnsi="Times New Roman" w:cs="Times New Roman"/>
          <w:sz w:val="24"/>
          <w:szCs w:val="24"/>
        </w:rPr>
        <w:t>.</w:t>
      </w:r>
    </w:p>
    <w:p w:rsidR="00D80C91" w:rsidRPr="00B81AEA" w:rsidRDefault="00D80C91" w:rsidP="00F21A44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F21A44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избегать </w:t>
      </w:r>
      <w:r w:rsidR="00F21A44">
        <w:rPr>
          <w:rFonts w:ascii="Times New Roman" w:hAnsi="Times New Roman" w:cs="Times New Roman"/>
          <w:sz w:val="24"/>
          <w:szCs w:val="24"/>
        </w:rPr>
        <w:t xml:space="preserve">чрезмерных </w:t>
      </w:r>
      <w:r w:rsidRPr="00B81AEA">
        <w:rPr>
          <w:rFonts w:ascii="Times New Roman" w:hAnsi="Times New Roman" w:cs="Times New Roman"/>
          <w:sz w:val="24"/>
          <w:szCs w:val="24"/>
        </w:rPr>
        <w:t>нагрузок,</w:t>
      </w:r>
      <w:r>
        <w:rPr>
          <w:rFonts w:ascii="Times New Roman" w:hAnsi="Times New Roman" w:cs="Times New Roman"/>
          <w:sz w:val="24"/>
          <w:szCs w:val="24"/>
        </w:rPr>
        <w:t xml:space="preserve"> вызывающих стенокардию, и </w:t>
      </w:r>
      <w:r w:rsidRPr="00B81AEA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Pr="00B81AEA">
        <w:rPr>
          <w:rFonts w:ascii="Times New Roman" w:hAnsi="Times New Roman" w:cs="Times New Roman"/>
          <w:sz w:val="24"/>
          <w:szCs w:val="24"/>
        </w:rPr>
        <w:t>нитрог</w:t>
      </w:r>
      <w:r>
        <w:rPr>
          <w:rFonts w:ascii="Times New Roman" w:hAnsi="Times New Roman" w:cs="Times New Roman"/>
          <w:sz w:val="24"/>
          <w:szCs w:val="24"/>
        </w:rPr>
        <w:t xml:space="preserve">лицерин под </w:t>
      </w:r>
      <w:r w:rsidRPr="00B81AEA">
        <w:rPr>
          <w:rFonts w:ascii="Times New Roman" w:hAnsi="Times New Roman" w:cs="Times New Roman"/>
          <w:sz w:val="24"/>
          <w:szCs w:val="24"/>
        </w:rPr>
        <w:t>яз</w:t>
      </w:r>
      <w:r>
        <w:rPr>
          <w:rFonts w:ascii="Times New Roman" w:hAnsi="Times New Roman" w:cs="Times New Roman"/>
          <w:sz w:val="24"/>
          <w:szCs w:val="24"/>
        </w:rPr>
        <w:t>ык для ее купирования.</w:t>
      </w:r>
      <w:r w:rsidR="00F21A44"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ледует </w:t>
      </w:r>
      <w:r w:rsidRPr="00B81AEA">
        <w:rPr>
          <w:rFonts w:ascii="Times New Roman" w:hAnsi="Times New Roman" w:cs="Times New Roman"/>
          <w:sz w:val="24"/>
          <w:szCs w:val="24"/>
        </w:rPr>
        <w:t>знать о возможном</w:t>
      </w:r>
      <w:r w:rsidR="00F21A44">
        <w:rPr>
          <w:rFonts w:ascii="Times New Roman" w:hAnsi="Times New Roman" w:cs="Times New Roman"/>
          <w:sz w:val="24"/>
          <w:szCs w:val="24"/>
        </w:rPr>
        <w:t xml:space="preserve">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гипотонии (снижении артериального давления)</w:t>
      </w:r>
      <w:r>
        <w:rPr>
          <w:rFonts w:ascii="Times New Roman" w:hAnsi="Times New Roman" w:cs="Times New Roman"/>
          <w:sz w:val="24"/>
          <w:szCs w:val="24"/>
        </w:rPr>
        <w:t xml:space="preserve"> после приема </w:t>
      </w:r>
      <w:r w:rsidRPr="00B81AEA">
        <w:rPr>
          <w:rFonts w:ascii="Times New Roman" w:hAnsi="Times New Roman" w:cs="Times New Roman"/>
          <w:sz w:val="24"/>
          <w:szCs w:val="24"/>
        </w:rPr>
        <w:t>нитроглицерина</w:t>
      </w:r>
      <w:r>
        <w:rPr>
          <w:rFonts w:ascii="Times New Roman" w:hAnsi="Times New Roman" w:cs="Times New Roman"/>
          <w:sz w:val="24"/>
          <w:szCs w:val="24"/>
        </w:rPr>
        <w:t xml:space="preserve"> под язык (при первом его применении </w:t>
      </w:r>
      <w:r w:rsidR="00F21A44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B81AEA">
        <w:rPr>
          <w:rFonts w:ascii="Times New Roman" w:hAnsi="Times New Roman" w:cs="Times New Roman"/>
          <w:sz w:val="24"/>
          <w:szCs w:val="24"/>
        </w:rPr>
        <w:t>посидеть) и других возможных нежелательных эффектах, особенно головной боли. Рекомен</w:t>
      </w:r>
      <w:r>
        <w:rPr>
          <w:rFonts w:ascii="Times New Roman" w:hAnsi="Times New Roman" w:cs="Times New Roman"/>
          <w:sz w:val="24"/>
          <w:szCs w:val="24"/>
        </w:rPr>
        <w:t xml:space="preserve">дуется профилактический прием </w:t>
      </w:r>
      <w:r w:rsidR="00F21A44">
        <w:rPr>
          <w:rFonts w:ascii="Times New Roman" w:hAnsi="Times New Roman" w:cs="Times New Roman"/>
          <w:sz w:val="24"/>
          <w:szCs w:val="24"/>
        </w:rPr>
        <w:t xml:space="preserve">нитратов </w:t>
      </w:r>
      <w:r w:rsidRPr="00B81AEA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нагрузкой, которая обычно приводит к </w:t>
      </w:r>
      <w:r w:rsidRPr="00B81AEA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стенокардии. Ес</w:t>
      </w:r>
      <w:r>
        <w:rPr>
          <w:rFonts w:ascii="Times New Roman" w:hAnsi="Times New Roman" w:cs="Times New Roman"/>
          <w:sz w:val="24"/>
          <w:szCs w:val="24"/>
        </w:rPr>
        <w:t>ли стенокарди</w:t>
      </w:r>
      <w:r w:rsidR="00B27D36">
        <w:rPr>
          <w:rFonts w:ascii="Times New Roman" w:hAnsi="Times New Roman" w:cs="Times New Roman"/>
          <w:sz w:val="24"/>
          <w:szCs w:val="24"/>
        </w:rPr>
        <w:t>я сохраняется в покое в течение</w:t>
      </w:r>
      <w:r>
        <w:rPr>
          <w:rFonts w:ascii="Times New Roman" w:hAnsi="Times New Roman" w:cs="Times New Roman"/>
          <w:sz w:val="24"/>
          <w:szCs w:val="24"/>
        </w:rPr>
        <w:t xml:space="preserve">&gt; 15— 20 мин. и/или не </w:t>
      </w:r>
      <w:r w:rsidRPr="00B81AEA">
        <w:rPr>
          <w:rFonts w:ascii="Times New Roman" w:hAnsi="Times New Roman" w:cs="Times New Roman"/>
          <w:sz w:val="24"/>
          <w:szCs w:val="24"/>
        </w:rPr>
        <w:t>купируется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нитр</w:t>
      </w:r>
      <w:r>
        <w:rPr>
          <w:rFonts w:ascii="Times New Roman" w:hAnsi="Times New Roman" w:cs="Times New Roman"/>
          <w:sz w:val="24"/>
          <w:szCs w:val="24"/>
        </w:rPr>
        <w:t xml:space="preserve">оглицерином, следует вызвать скорую </w:t>
      </w:r>
      <w:r w:rsidRPr="00B81AEA">
        <w:rPr>
          <w:rFonts w:ascii="Times New Roman" w:hAnsi="Times New Roman" w:cs="Times New Roman"/>
          <w:sz w:val="24"/>
          <w:szCs w:val="24"/>
        </w:rPr>
        <w:t>медицинскую помощь.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AEA">
        <w:rPr>
          <w:rFonts w:ascii="Times New Roman" w:hAnsi="Times New Roman" w:cs="Times New Roman"/>
          <w:b/>
          <w:bCs/>
          <w:sz w:val="24"/>
          <w:szCs w:val="24"/>
        </w:rPr>
        <w:t>Основные аспекты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b/>
          <w:bCs/>
          <w:sz w:val="24"/>
          <w:szCs w:val="24"/>
        </w:rPr>
        <w:t>немедикаментозного лечения</w:t>
      </w:r>
      <w:r w:rsidR="00F21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b/>
          <w:bCs/>
          <w:sz w:val="24"/>
          <w:szCs w:val="24"/>
        </w:rPr>
        <w:t>стенокардии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 xml:space="preserve">• Знать о клиническом проявлении </w:t>
      </w:r>
      <w:r w:rsidR="00F21A44" w:rsidRPr="0094300C">
        <w:rPr>
          <w:rFonts w:ascii="Times New Roman" w:hAnsi="Times New Roman" w:cs="Times New Roman"/>
          <w:sz w:val="24"/>
          <w:szCs w:val="24"/>
        </w:rPr>
        <w:t xml:space="preserve">стенокардии, чтобы вовремя обратиться к врачу для постановки диагноза, своевременного </w:t>
      </w:r>
      <w:r w:rsidR="0094300C" w:rsidRPr="0094300C">
        <w:rPr>
          <w:rFonts w:ascii="Times New Roman" w:hAnsi="Times New Roman" w:cs="Times New Roman"/>
          <w:sz w:val="24"/>
          <w:szCs w:val="24"/>
        </w:rPr>
        <w:t>н</w:t>
      </w:r>
      <w:r w:rsidR="0094300C">
        <w:rPr>
          <w:rFonts w:ascii="Times New Roman" w:hAnsi="Times New Roman" w:cs="Times New Roman"/>
          <w:sz w:val="24"/>
          <w:szCs w:val="24"/>
        </w:rPr>
        <w:t>ачала лечения, обучения об оказании первой помощи себе.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• Отказаться от курения</w:t>
      </w:r>
      <w:r w:rsidR="0094300C">
        <w:rPr>
          <w:rFonts w:ascii="Times New Roman" w:hAnsi="Times New Roman" w:cs="Times New Roman"/>
          <w:sz w:val="24"/>
          <w:szCs w:val="24"/>
        </w:rPr>
        <w:t>. У</w:t>
      </w:r>
      <w:r w:rsidRPr="00B81AEA">
        <w:rPr>
          <w:rFonts w:ascii="Times New Roman" w:hAnsi="Times New Roman" w:cs="Times New Roman"/>
          <w:sz w:val="24"/>
          <w:szCs w:val="24"/>
        </w:rPr>
        <w:t xml:space="preserve"> больных, перенесших инфаркт миокарда,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снижает</w:t>
      </w:r>
      <w:r w:rsidR="0094300C">
        <w:rPr>
          <w:rFonts w:ascii="Times New Roman" w:hAnsi="Times New Roman" w:cs="Times New Roman"/>
          <w:sz w:val="24"/>
          <w:szCs w:val="24"/>
        </w:rPr>
        <w:t>ся</w:t>
      </w:r>
      <w:r w:rsidR="00B27D36">
        <w:rPr>
          <w:rFonts w:ascii="Times New Roman" w:hAnsi="Times New Roman" w:cs="Times New Roman"/>
          <w:sz w:val="24"/>
          <w:szCs w:val="24"/>
        </w:rPr>
        <w:t xml:space="preserve"> риск </w:t>
      </w:r>
      <w:r w:rsidR="00B27D36" w:rsidRPr="00B81AEA">
        <w:rPr>
          <w:rFonts w:ascii="Times New Roman" w:hAnsi="Times New Roman" w:cs="Times New Roman"/>
          <w:sz w:val="24"/>
          <w:szCs w:val="24"/>
        </w:rPr>
        <w:t>развития повторного инфаркта</w:t>
      </w:r>
      <w:r w:rsidRPr="00B81AEA">
        <w:rPr>
          <w:rFonts w:ascii="Times New Roman" w:hAnsi="Times New Roman" w:cs="Times New Roman"/>
          <w:sz w:val="24"/>
          <w:szCs w:val="24"/>
        </w:rPr>
        <w:t xml:space="preserve"> </w:t>
      </w:r>
      <w:r w:rsidR="00B27D36" w:rsidRPr="00B81AEA">
        <w:rPr>
          <w:rFonts w:ascii="Times New Roman" w:hAnsi="Times New Roman" w:cs="Times New Roman"/>
          <w:sz w:val="24"/>
          <w:szCs w:val="24"/>
        </w:rPr>
        <w:t>миокарда и внезапной</w:t>
      </w:r>
      <w:r w:rsidRPr="00B81AEA">
        <w:rPr>
          <w:rFonts w:ascii="Times New Roman" w:hAnsi="Times New Roman" w:cs="Times New Roman"/>
          <w:sz w:val="24"/>
          <w:szCs w:val="24"/>
        </w:rPr>
        <w:t xml:space="preserve"> сердечной </w:t>
      </w:r>
      <w:r w:rsidR="00B27D36" w:rsidRPr="00B81AEA">
        <w:rPr>
          <w:rFonts w:ascii="Times New Roman" w:hAnsi="Times New Roman" w:cs="Times New Roman"/>
          <w:sz w:val="24"/>
          <w:szCs w:val="24"/>
        </w:rPr>
        <w:t>смерти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20-50%.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• Рекомендуется выполнять физические упражнени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4300C">
        <w:rPr>
          <w:rFonts w:ascii="Times New Roman" w:hAnsi="Times New Roman" w:cs="Times New Roman"/>
          <w:sz w:val="24"/>
          <w:szCs w:val="24"/>
        </w:rPr>
        <w:t xml:space="preserve"> по рекомендациям и под контролем лечащего врача</w:t>
      </w:r>
      <w:r>
        <w:rPr>
          <w:rFonts w:ascii="Times New Roman" w:hAnsi="Times New Roman" w:cs="Times New Roman"/>
          <w:sz w:val="24"/>
          <w:szCs w:val="24"/>
        </w:rPr>
        <w:t>, т. к. они приводят к увеличе</w:t>
      </w:r>
      <w:r w:rsidR="00B27D36">
        <w:rPr>
          <w:rFonts w:ascii="Times New Roman" w:hAnsi="Times New Roman" w:cs="Times New Roman"/>
          <w:sz w:val="24"/>
          <w:szCs w:val="24"/>
        </w:rPr>
        <w:t xml:space="preserve">нию </w:t>
      </w:r>
      <w:r w:rsidRPr="00B81AEA">
        <w:rPr>
          <w:rFonts w:ascii="Times New Roman" w:hAnsi="Times New Roman" w:cs="Times New Roman"/>
          <w:sz w:val="24"/>
          <w:szCs w:val="24"/>
        </w:rPr>
        <w:t>пере</w:t>
      </w:r>
      <w:r w:rsidR="00B27D36">
        <w:rPr>
          <w:rFonts w:ascii="Times New Roman" w:hAnsi="Times New Roman" w:cs="Times New Roman"/>
          <w:sz w:val="24"/>
          <w:szCs w:val="24"/>
        </w:rPr>
        <w:t xml:space="preserve">носимости физических нагрузок, </w:t>
      </w:r>
      <w:r w:rsidR="00A73FAB">
        <w:rPr>
          <w:rFonts w:ascii="Times New Roman" w:hAnsi="Times New Roman" w:cs="Times New Roman"/>
          <w:sz w:val="24"/>
          <w:szCs w:val="24"/>
        </w:rPr>
        <w:t xml:space="preserve">уменьшению </w:t>
      </w:r>
      <w:r w:rsidRPr="00B81AEA">
        <w:rPr>
          <w:rFonts w:ascii="Times New Roman" w:hAnsi="Times New Roman" w:cs="Times New Roman"/>
          <w:sz w:val="24"/>
          <w:szCs w:val="24"/>
        </w:rPr>
        <w:t>симптомов  и  оказывают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благоприятное  влияние  на индекс массы тела,  уровни  липидов (холестерина),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артериального давления, уровень глюкозы в крови</w:t>
      </w:r>
      <w:proofErr w:type="gramStart"/>
      <w:r w:rsidRPr="00B81A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r w:rsidRPr="00B81AEA">
        <w:rPr>
          <w:rFonts w:ascii="Times New Roman" w:hAnsi="Times New Roman" w:cs="Times New Roman"/>
          <w:sz w:val="24"/>
          <w:szCs w:val="24"/>
        </w:rPr>
        <w:t xml:space="preserve">• </w:t>
      </w:r>
      <w:bookmarkEnd w:id="1"/>
      <w:bookmarkEnd w:id="2"/>
      <w:bookmarkEnd w:id="3"/>
      <w:bookmarkEnd w:id="4"/>
      <w:bookmarkEnd w:id="5"/>
      <w:r w:rsidRPr="00B81AEA">
        <w:rPr>
          <w:rFonts w:ascii="Times New Roman" w:hAnsi="Times New Roman" w:cs="Times New Roman"/>
          <w:sz w:val="24"/>
          <w:szCs w:val="24"/>
        </w:rPr>
        <w:t>Увеличение потребления овощей, фруктов, рыбы.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Недопустимо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злоупотребление алкоголем.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Принципиальным является адекватное </w:t>
      </w:r>
      <w:r w:rsidRPr="00B81AEA">
        <w:rPr>
          <w:rFonts w:ascii="Times New Roman" w:hAnsi="Times New Roman" w:cs="Times New Roman"/>
          <w:sz w:val="24"/>
          <w:szCs w:val="24"/>
        </w:rPr>
        <w:t>лечение</w:t>
      </w:r>
      <w:r>
        <w:rPr>
          <w:rFonts w:ascii="Times New Roman" w:hAnsi="Times New Roman" w:cs="Times New Roman"/>
          <w:sz w:val="24"/>
          <w:szCs w:val="24"/>
        </w:rPr>
        <w:t xml:space="preserve"> сопутствующих заболеваний: </w:t>
      </w:r>
      <w:r w:rsidR="00B27D36">
        <w:rPr>
          <w:rFonts w:ascii="Times New Roman" w:hAnsi="Times New Roman" w:cs="Times New Roman"/>
          <w:sz w:val="24"/>
          <w:szCs w:val="24"/>
        </w:rPr>
        <w:t xml:space="preserve">артериальная гипертония, </w:t>
      </w:r>
      <w:r w:rsidRPr="00B81AEA">
        <w:rPr>
          <w:rFonts w:ascii="Times New Roman" w:hAnsi="Times New Roman" w:cs="Times New Roman"/>
          <w:sz w:val="24"/>
          <w:szCs w:val="24"/>
        </w:rPr>
        <w:t>сах</w:t>
      </w:r>
      <w:r w:rsidR="00B27D36">
        <w:rPr>
          <w:rFonts w:ascii="Times New Roman" w:hAnsi="Times New Roman" w:cs="Times New Roman"/>
          <w:sz w:val="24"/>
          <w:szCs w:val="24"/>
        </w:rPr>
        <w:t xml:space="preserve">арный диабет, анемия, </w:t>
      </w:r>
      <w:proofErr w:type="spellStart"/>
      <w:r w:rsidR="00B27D36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="00B27D3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27D3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27D36">
        <w:rPr>
          <w:rFonts w:ascii="Times New Roman" w:hAnsi="Times New Roman" w:cs="Times New Roman"/>
          <w:sz w:val="24"/>
          <w:szCs w:val="24"/>
        </w:rPr>
        <w:t xml:space="preserve">  и </w:t>
      </w:r>
      <w:r w:rsidRPr="00B81AEA">
        <w:rPr>
          <w:rFonts w:ascii="Times New Roman" w:hAnsi="Times New Roman" w:cs="Times New Roman"/>
          <w:sz w:val="24"/>
          <w:szCs w:val="24"/>
        </w:rPr>
        <w:t>гипертиреоз</w:t>
      </w:r>
      <w:r w:rsidR="0094300C"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и др</w:t>
      </w:r>
      <w:r w:rsidR="0094300C">
        <w:rPr>
          <w:rFonts w:ascii="Times New Roman" w:hAnsi="Times New Roman" w:cs="Times New Roman"/>
          <w:sz w:val="24"/>
          <w:szCs w:val="24"/>
        </w:rPr>
        <w:t>угие</w:t>
      </w:r>
      <w:r w:rsidRPr="00B81AEA">
        <w:rPr>
          <w:rFonts w:ascii="Times New Roman" w:hAnsi="Times New Roman" w:cs="Times New Roman"/>
          <w:sz w:val="24"/>
          <w:szCs w:val="24"/>
        </w:rPr>
        <w:t>. У больных с ишемической болезн</w:t>
      </w:r>
      <w:r w:rsidR="00B27D36">
        <w:rPr>
          <w:rFonts w:ascii="Times New Roman" w:hAnsi="Times New Roman" w:cs="Times New Roman"/>
          <w:sz w:val="24"/>
          <w:szCs w:val="24"/>
        </w:rPr>
        <w:t xml:space="preserve">ью сердца, сахарным диабетом и заболеванием почек </w:t>
      </w:r>
      <w:r w:rsidRPr="00B81AEA">
        <w:rPr>
          <w:rFonts w:ascii="Times New Roman" w:hAnsi="Times New Roman" w:cs="Times New Roman"/>
          <w:sz w:val="24"/>
          <w:szCs w:val="24"/>
        </w:rPr>
        <w:t>уровень  артериального давления  необходимо  снижать</w:t>
      </w:r>
      <w:r w:rsidR="0094300C"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 xml:space="preserve">до  целевого  значения  &lt;  130/80  мм  </w:t>
      </w:r>
      <w:proofErr w:type="spellStart"/>
      <w:r w:rsidRPr="00B81AEA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81A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•  Снижение избыточной массы тела</w:t>
      </w:r>
      <w:r>
        <w:rPr>
          <w:rFonts w:ascii="Times New Roman" w:hAnsi="Times New Roman" w:cs="Times New Roman"/>
          <w:sz w:val="24"/>
          <w:szCs w:val="24"/>
        </w:rPr>
        <w:t xml:space="preserve"> у больных стенокар</w:t>
      </w:r>
      <w:r w:rsidRPr="00B81AEA">
        <w:rPr>
          <w:rFonts w:ascii="Times New Roman" w:hAnsi="Times New Roman" w:cs="Times New Roman"/>
          <w:sz w:val="24"/>
          <w:szCs w:val="24"/>
        </w:rPr>
        <w:t>дией позволяет уменьшить одышку при физической нагрузке</w:t>
      </w:r>
      <w:r>
        <w:rPr>
          <w:rFonts w:ascii="Times New Roman" w:hAnsi="Times New Roman" w:cs="Times New Roman"/>
          <w:sz w:val="24"/>
          <w:szCs w:val="24"/>
        </w:rPr>
        <w:t>, часто</w:t>
      </w:r>
      <w:r w:rsidR="00A8664B">
        <w:rPr>
          <w:rFonts w:ascii="Times New Roman" w:hAnsi="Times New Roman" w:cs="Times New Roman"/>
          <w:sz w:val="24"/>
          <w:szCs w:val="24"/>
        </w:rPr>
        <w:t xml:space="preserve">ту приступов </w:t>
      </w:r>
      <w:r w:rsidRPr="00B81AEA">
        <w:rPr>
          <w:rFonts w:ascii="Times New Roman" w:hAnsi="Times New Roman" w:cs="Times New Roman"/>
          <w:sz w:val="24"/>
          <w:szCs w:val="24"/>
        </w:rPr>
        <w:t>стенокардии</w:t>
      </w:r>
      <w:r w:rsidR="00A8664B">
        <w:rPr>
          <w:rFonts w:ascii="Times New Roman" w:hAnsi="Times New Roman" w:cs="Times New Roman"/>
          <w:sz w:val="24"/>
          <w:szCs w:val="24"/>
        </w:rPr>
        <w:t xml:space="preserve">, повысить </w:t>
      </w:r>
      <w:r w:rsidRPr="00B81AEA">
        <w:rPr>
          <w:rFonts w:ascii="Times New Roman" w:hAnsi="Times New Roman" w:cs="Times New Roman"/>
          <w:sz w:val="24"/>
          <w:szCs w:val="24"/>
        </w:rPr>
        <w:t>физическую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работоспособность. Отмечается также анти</w:t>
      </w:r>
      <w:r>
        <w:rPr>
          <w:rFonts w:ascii="Times New Roman" w:hAnsi="Times New Roman" w:cs="Times New Roman"/>
          <w:sz w:val="24"/>
          <w:szCs w:val="24"/>
        </w:rPr>
        <w:t>гипер</w:t>
      </w:r>
      <w:r w:rsidR="00A8664B">
        <w:rPr>
          <w:rFonts w:ascii="Times New Roman" w:hAnsi="Times New Roman" w:cs="Times New Roman"/>
          <w:sz w:val="24"/>
          <w:szCs w:val="24"/>
        </w:rPr>
        <w:t xml:space="preserve">тензивный </w:t>
      </w:r>
      <w:r w:rsidRPr="00B81AEA">
        <w:rPr>
          <w:rFonts w:ascii="Times New Roman" w:hAnsi="Times New Roman" w:cs="Times New Roman"/>
          <w:sz w:val="24"/>
          <w:szCs w:val="24"/>
        </w:rPr>
        <w:t>эффект</w:t>
      </w:r>
      <w:r w:rsidR="00A8664B">
        <w:rPr>
          <w:rFonts w:ascii="Times New Roman" w:hAnsi="Times New Roman" w:cs="Times New Roman"/>
          <w:sz w:val="24"/>
          <w:szCs w:val="24"/>
        </w:rPr>
        <w:t xml:space="preserve">, улучшаются настроение, </w:t>
      </w:r>
      <w:r>
        <w:rPr>
          <w:rFonts w:ascii="Times New Roman" w:hAnsi="Times New Roman" w:cs="Times New Roman"/>
          <w:sz w:val="24"/>
          <w:szCs w:val="24"/>
        </w:rPr>
        <w:t>тру</w:t>
      </w:r>
      <w:r w:rsidR="00A8664B">
        <w:rPr>
          <w:rFonts w:ascii="Times New Roman" w:hAnsi="Times New Roman" w:cs="Times New Roman"/>
          <w:sz w:val="24"/>
          <w:szCs w:val="24"/>
        </w:rPr>
        <w:t xml:space="preserve">доспособность, сон. </w:t>
      </w:r>
      <w:r w:rsidRPr="00B81AEA">
        <w:rPr>
          <w:rFonts w:ascii="Times New Roman" w:hAnsi="Times New Roman" w:cs="Times New Roman"/>
          <w:sz w:val="24"/>
          <w:szCs w:val="24"/>
        </w:rPr>
        <w:t>Одновременно   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 xml:space="preserve">положительная динамика </w:t>
      </w:r>
      <w:r w:rsidR="00B27D36" w:rsidRPr="00B81AEA">
        <w:rPr>
          <w:rFonts w:ascii="Times New Roman" w:hAnsi="Times New Roman" w:cs="Times New Roman"/>
          <w:sz w:val="24"/>
          <w:szCs w:val="24"/>
        </w:rPr>
        <w:t>уровня холестерина</w:t>
      </w:r>
      <w:r w:rsidRPr="00B81AEA">
        <w:rPr>
          <w:rFonts w:ascii="Times New Roman" w:hAnsi="Times New Roman" w:cs="Times New Roman"/>
          <w:sz w:val="24"/>
          <w:szCs w:val="24"/>
        </w:rPr>
        <w:t xml:space="preserve"> в плазме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 xml:space="preserve">крови, а при наличии сахарного диабета 2 типа уменьшаются уровень сахара в крови. Все это </w:t>
      </w:r>
      <w:r w:rsidR="00B27D36" w:rsidRPr="00B81AEA">
        <w:rPr>
          <w:rFonts w:ascii="Times New Roman" w:hAnsi="Times New Roman" w:cs="Times New Roman"/>
          <w:sz w:val="24"/>
          <w:szCs w:val="24"/>
        </w:rPr>
        <w:t>способствует улучшению клинического состояния и прогноза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жизни, снижает частоту развития осложнений: инфаркта миокарда и мозгового инсульта. Главную роль в снижении избыточной массы тела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D36" w:rsidRPr="00B81AEA">
        <w:rPr>
          <w:rFonts w:ascii="Times New Roman" w:hAnsi="Times New Roman" w:cs="Times New Roman"/>
          <w:sz w:val="24"/>
          <w:szCs w:val="24"/>
        </w:rPr>
        <w:t>больных со</w:t>
      </w:r>
      <w:r w:rsidRPr="00B81AEA">
        <w:rPr>
          <w:rFonts w:ascii="Times New Roman" w:hAnsi="Times New Roman" w:cs="Times New Roman"/>
          <w:sz w:val="24"/>
          <w:szCs w:val="24"/>
        </w:rPr>
        <w:t xml:space="preserve"> </w:t>
      </w:r>
      <w:r w:rsidR="00B27D36" w:rsidRPr="00B81AEA">
        <w:rPr>
          <w:rFonts w:ascii="Times New Roman" w:hAnsi="Times New Roman" w:cs="Times New Roman"/>
          <w:sz w:val="24"/>
          <w:szCs w:val="24"/>
        </w:rPr>
        <w:t>стенокардией играет планомерное и длительное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D36" w:rsidRPr="00B81AEA">
        <w:rPr>
          <w:rFonts w:ascii="Times New Roman" w:hAnsi="Times New Roman" w:cs="Times New Roman"/>
          <w:sz w:val="24"/>
          <w:szCs w:val="24"/>
        </w:rPr>
        <w:t>уменьшение калорийности питания и адекватное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 xml:space="preserve">повышение физической активности. </w:t>
      </w:r>
    </w:p>
    <w:p w:rsidR="00D80C91" w:rsidRPr="00853A3C" w:rsidRDefault="00B27D36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3A3C">
        <w:rPr>
          <w:rFonts w:ascii="Times New Roman" w:hAnsi="Times New Roman" w:cs="Times New Roman"/>
          <w:sz w:val="24"/>
          <w:szCs w:val="24"/>
        </w:rPr>
        <w:t>Психологическая реабилитация</w:t>
      </w:r>
      <w:r w:rsidR="00D80C91" w:rsidRPr="00853A3C">
        <w:rPr>
          <w:rFonts w:ascii="Times New Roman" w:hAnsi="Times New Roman" w:cs="Times New Roman"/>
          <w:sz w:val="24"/>
          <w:szCs w:val="24"/>
        </w:rPr>
        <w:t>.</w:t>
      </w:r>
    </w:p>
    <w:p w:rsidR="00B27D36" w:rsidRDefault="00B27D36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53A3C">
        <w:rPr>
          <w:rFonts w:ascii="Times New Roman" w:hAnsi="Times New Roman" w:cs="Times New Roman"/>
          <w:sz w:val="24"/>
          <w:szCs w:val="24"/>
        </w:rPr>
        <w:t>аждый больной</w:t>
      </w:r>
      <w:r w:rsidR="00853A3C">
        <w:rPr>
          <w:rFonts w:ascii="Times New Roman" w:hAnsi="Times New Roman" w:cs="Times New Roman"/>
          <w:sz w:val="24"/>
          <w:szCs w:val="24"/>
        </w:rPr>
        <w:t xml:space="preserve"> со </w:t>
      </w:r>
      <w:r>
        <w:rPr>
          <w:rFonts w:ascii="Times New Roman" w:hAnsi="Times New Roman" w:cs="Times New Roman"/>
          <w:sz w:val="24"/>
          <w:szCs w:val="24"/>
        </w:rPr>
        <w:t>стенокардией</w:t>
      </w:r>
      <w:r w:rsidRPr="00853A3C">
        <w:rPr>
          <w:rFonts w:ascii="Times New Roman" w:hAnsi="Times New Roman" w:cs="Times New Roman"/>
          <w:sz w:val="24"/>
          <w:szCs w:val="24"/>
        </w:rPr>
        <w:t xml:space="preserve"> нуждается в психологической реабилитации</w:t>
      </w:r>
      <w:r w:rsidR="00853A3C">
        <w:rPr>
          <w:rFonts w:ascii="Times New Roman" w:hAnsi="Times New Roman" w:cs="Times New Roman"/>
          <w:sz w:val="24"/>
          <w:szCs w:val="24"/>
        </w:rPr>
        <w:t>, объяснении о причине заболевания, коррекции факторов риска, психологической поддержке медицинского персонала</w:t>
      </w:r>
      <w:r w:rsidR="00D80C91" w:rsidRPr="00853A3C">
        <w:rPr>
          <w:rFonts w:ascii="Times New Roman" w:hAnsi="Times New Roman" w:cs="Times New Roman"/>
          <w:sz w:val="24"/>
          <w:szCs w:val="24"/>
        </w:rPr>
        <w:t xml:space="preserve">.  </w:t>
      </w:r>
      <w:r w:rsidR="00853A3C">
        <w:rPr>
          <w:rFonts w:ascii="Times New Roman" w:hAnsi="Times New Roman" w:cs="Times New Roman"/>
          <w:sz w:val="24"/>
          <w:szCs w:val="24"/>
        </w:rPr>
        <w:t xml:space="preserve">В нашей поликлинике можно получить консультацию психотерапевта, </w:t>
      </w:r>
      <w:r>
        <w:rPr>
          <w:rFonts w:ascii="Times New Roman" w:hAnsi="Times New Roman" w:cs="Times New Roman"/>
          <w:sz w:val="24"/>
          <w:szCs w:val="24"/>
        </w:rPr>
        <w:t>проводя</w:t>
      </w:r>
      <w:r w:rsidR="00853A3C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853A3C">
        <w:rPr>
          <w:rFonts w:ascii="Times New Roman" w:hAnsi="Times New Roman" w:cs="Times New Roman"/>
          <w:sz w:val="24"/>
          <w:szCs w:val="24"/>
        </w:rPr>
        <w:t xml:space="preserve"> здоровья </w:t>
      </w:r>
      <w:r>
        <w:rPr>
          <w:rFonts w:ascii="Times New Roman" w:hAnsi="Times New Roman" w:cs="Times New Roman"/>
          <w:sz w:val="24"/>
          <w:szCs w:val="24"/>
        </w:rPr>
        <w:t xml:space="preserve">с темой «Стенокардия», с расписанием которого можно ознакомиться в кабинете профилактики. </w:t>
      </w:r>
      <w:r w:rsidR="00853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C91" w:rsidRPr="00B81AEA" w:rsidRDefault="00B27D36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1AEA">
        <w:rPr>
          <w:rFonts w:ascii="Times New Roman" w:hAnsi="Times New Roman" w:cs="Times New Roman"/>
          <w:sz w:val="24"/>
          <w:szCs w:val="24"/>
        </w:rPr>
        <w:t>Диспансерное наблюдение</w:t>
      </w:r>
      <w:r w:rsidR="00D80C91" w:rsidRPr="00B81AEA">
        <w:rPr>
          <w:rFonts w:ascii="Times New Roman" w:hAnsi="Times New Roman" w:cs="Times New Roman"/>
          <w:sz w:val="24"/>
          <w:szCs w:val="24"/>
        </w:rPr>
        <w:t>.</w:t>
      </w:r>
    </w:p>
    <w:p w:rsidR="00D80C91" w:rsidRDefault="00D80C91" w:rsidP="00853A3C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Pr="00B81AEA">
        <w:rPr>
          <w:rFonts w:ascii="Times New Roman" w:hAnsi="Times New Roman" w:cs="Times New Roman"/>
          <w:sz w:val="24"/>
          <w:szCs w:val="24"/>
        </w:rPr>
        <w:t>больным со стенокардией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B81AEA">
        <w:rPr>
          <w:rFonts w:ascii="Times New Roman" w:hAnsi="Times New Roman" w:cs="Times New Roman"/>
          <w:sz w:val="24"/>
          <w:szCs w:val="24"/>
        </w:rPr>
        <w:t xml:space="preserve">езависимо от возраста и наличия сопутствующих заболеваний, необходимо состоять </w:t>
      </w:r>
      <w:r>
        <w:rPr>
          <w:rFonts w:ascii="Times New Roman" w:hAnsi="Times New Roman" w:cs="Times New Roman"/>
          <w:sz w:val="24"/>
          <w:szCs w:val="24"/>
        </w:rPr>
        <w:t>на диспан</w:t>
      </w:r>
      <w:r w:rsidRPr="00B81AEA">
        <w:rPr>
          <w:rFonts w:ascii="Times New Roman" w:hAnsi="Times New Roman" w:cs="Times New Roman"/>
          <w:sz w:val="24"/>
          <w:szCs w:val="24"/>
        </w:rPr>
        <w:t>серном учете. Диспансерное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D36" w:rsidRPr="00B81AEA">
        <w:rPr>
          <w:rFonts w:ascii="Times New Roman" w:hAnsi="Times New Roman" w:cs="Times New Roman"/>
          <w:sz w:val="24"/>
          <w:szCs w:val="24"/>
        </w:rPr>
        <w:t>наблюдение подразумевает</w:t>
      </w:r>
      <w:r w:rsidR="00B27D36">
        <w:rPr>
          <w:rFonts w:ascii="Times New Roman" w:hAnsi="Times New Roman" w:cs="Times New Roman"/>
          <w:sz w:val="24"/>
          <w:szCs w:val="24"/>
        </w:rPr>
        <w:t xml:space="preserve"> систематические визиты</w:t>
      </w:r>
      <w:r w:rsidRPr="00B81AEA">
        <w:rPr>
          <w:rFonts w:ascii="Times New Roman" w:hAnsi="Times New Roman" w:cs="Times New Roman"/>
          <w:sz w:val="24"/>
          <w:szCs w:val="24"/>
        </w:rPr>
        <w:t xml:space="preserve"> к врачу кардиологу (участковому терапевту) 1 раз в 6 мес</w:t>
      </w:r>
      <w:r w:rsidR="00853A3C">
        <w:rPr>
          <w:rFonts w:ascii="Times New Roman" w:hAnsi="Times New Roman" w:cs="Times New Roman"/>
          <w:sz w:val="24"/>
          <w:szCs w:val="24"/>
        </w:rPr>
        <w:t>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 xml:space="preserve">с </w:t>
      </w:r>
      <w:r w:rsidR="00B27D36" w:rsidRPr="00B81AEA">
        <w:rPr>
          <w:rFonts w:ascii="Times New Roman" w:hAnsi="Times New Roman" w:cs="Times New Roman"/>
          <w:sz w:val="24"/>
          <w:szCs w:val="24"/>
        </w:rPr>
        <w:t>обязательным проведением лабораторных</w:t>
      </w:r>
      <w:r w:rsidRPr="00B81AEA">
        <w:rPr>
          <w:rFonts w:ascii="Times New Roman" w:hAnsi="Times New Roman" w:cs="Times New Roman"/>
          <w:sz w:val="24"/>
          <w:szCs w:val="24"/>
        </w:rPr>
        <w:t xml:space="preserve"> и инструментальных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D36" w:rsidRPr="00B81AEA">
        <w:rPr>
          <w:rFonts w:ascii="Times New Roman" w:hAnsi="Times New Roman" w:cs="Times New Roman"/>
          <w:sz w:val="24"/>
          <w:szCs w:val="24"/>
        </w:rPr>
        <w:t>методов обследования</w:t>
      </w:r>
      <w:r w:rsidRPr="00B81AEA">
        <w:rPr>
          <w:rFonts w:ascii="Times New Roman" w:hAnsi="Times New Roman" w:cs="Times New Roman"/>
          <w:sz w:val="24"/>
          <w:szCs w:val="24"/>
        </w:rPr>
        <w:t>.</w:t>
      </w:r>
      <w:r w:rsidR="00853A3C"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 xml:space="preserve">При этом важным </w:t>
      </w:r>
      <w:r w:rsidR="00B27D36" w:rsidRPr="00B81AEA">
        <w:rPr>
          <w:rFonts w:ascii="Times New Roman" w:hAnsi="Times New Roman" w:cs="Times New Roman"/>
          <w:sz w:val="24"/>
          <w:szCs w:val="24"/>
        </w:rPr>
        <w:t>моментом является</w:t>
      </w:r>
      <w:r w:rsidR="00853A3C"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контроль правильного приема</w:t>
      </w:r>
      <w:r w:rsidR="00853A3C">
        <w:rPr>
          <w:rFonts w:ascii="Times New Roman" w:hAnsi="Times New Roman" w:cs="Times New Roman"/>
          <w:sz w:val="24"/>
          <w:szCs w:val="24"/>
        </w:rPr>
        <w:t xml:space="preserve"> </w:t>
      </w:r>
      <w:r w:rsidRPr="00B81AEA">
        <w:rPr>
          <w:rFonts w:ascii="Times New Roman" w:hAnsi="Times New Roman" w:cs="Times New Roman"/>
          <w:sz w:val="24"/>
          <w:szCs w:val="24"/>
        </w:rPr>
        <w:t>назначенных лекарств, периодически коррекция назначений и коррекции факторов риска, что делает лечащий врач при каждом диспансерном посещении</w:t>
      </w:r>
      <w:r w:rsidR="00B27D36"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Pr="00B81AEA">
        <w:rPr>
          <w:rFonts w:ascii="Times New Roman" w:hAnsi="Times New Roman" w:cs="Times New Roman"/>
          <w:sz w:val="24"/>
          <w:szCs w:val="24"/>
        </w:rPr>
        <w:t>.</w:t>
      </w:r>
    </w:p>
    <w:p w:rsidR="00A8664B" w:rsidRPr="00A8664B" w:rsidRDefault="00A8664B" w:rsidP="00A8664B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8664B">
        <w:rPr>
          <w:rFonts w:ascii="Times New Roman" w:hAnsi="Times New Roman" w:cs="Times New Roman"/>
          <w:sz w:val="24"/>
          <w:szCs w:val="24"/>
        </w:rPr>
        <w:t>удьте благоразумны, ведите здо</w:t>
      </w:r>
      <w:r w:rsidR="00A73FAB">
        <w:rPr>
          <w:rFonts w:ascii="Times New Roman" w:hAnsi="Times New Roman" w:cs="Times New Roman"/>
          <w:sz w:val="24"/>
          <w:szCs w:val="24"/>
        </w:rPr>
        <w:t>ровый образ жизни. Вовремя обращайтесь и регулярно приходите на диспансерное наблюдение по заболеваниям.  Н</w:t>
      </w:r>
      <w:r w:rsidRPr="00A8664B">
        <w:rPr>
          <w:rFonts w:ascii="Times New Roman" w:hAnsi="Times New Roman" w:cs="Times New Roman"/>
          <w:sz w:val="24"/>
          <w:szCs w:val="24"/>
        </w:rPr>
        <w:t xml:space="preserve">е зря говорят, что стенокардией можно </w:t>
      </w:r>
      <w:r w:rsidR="00A73FAB">
        <w:rPr>
          <w:rFonts w:ascii="Times New Roman" w:hAnsi="Times New Roman" w:cs="Times New Roman"/>
          <w:sz w:val="24"/>
          <w:szCs w:val="24"/>
        </w:rPr>
        <w:t xml:space="preserve">жить и болеть 30 лет, а можно всего лишь </w:t>
      </w:r>
      <w:r w:rsidRPr="00A8664B">
        <w:rPr>
          <w:rFonts w:ascii="Times New Roman" w:hAnsi="Times New Roman" w:cs="Times New Roman"/>
          <w:sz w:val="24"/>
          <w:szCs w:val="24"/>
        </w:rPr>
        <w:t xml:space="preserve">30 минут. </w:t>
      </w:r>
    </w:p>
    <w:p w:rsidR="00A8664B" w:rsidRPr="00A8664B" w:rsidRDefault="00A8664B" w:rsidP="00A8664B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80C91" w:rsidRPr="00881813" w:rsidRDefault="00881813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813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r w:rsidR="00D80C91" w:rsidRPr="00881813">
        <w:rPr>
          <w:rFonts w:ascii="Times New Roman" w:hAnsi="Times New Roman" w:cs="Times New Roman"/>
          <w:i/>
          <w:sz w:val="24"/>
          <w:szCs w:val="24"/>
        </w:rPr>
        <w:t>Смертность  больных</w:t>
      </w:r>
      <w:r w:rsidR="00920AEA" w:rsidRPr="00881813">
        <w:rPr>
          <w:rFonts w:ascii="Times New Roman" w:hAnsi="Times New Roman" w:cs="Times New Roman"/>
          <w:i/>
          <w:sz w:val="24"/>
          <w:szCs w:val="24"/>
        </w:rPr>
        <w:t xml:space="preserve"> стенокардией</w:t>
      </w:r>
      <w:r w:rsidR="00D80C91" w:rsidRPr="00881813">
        <w:rPr>
          <w:rFonts w:ascii="Times New Roman" w:hAnsi="Times New Roman" w:cs="Times New Roman"/>
          <w:i/>
          <w:sz w:val="24"/>
          <w:szCs w:val="24"/>
        </w:rPr>
        <w:t xml:space="preserve">  составляет  ~  2%  в год, у 2-3% больных ежегодно возникает не фатальный</w:t>
      </w:r>
      <w:r w:rsidRPr="00881813">
        <w:rPr>
          <w:rFonts w:ascii="Times New Roman" w:hAnsi="Times New Roman" w:cs="Times New Roman"/>
          <w:i/>
          <w:sz w:val="24"/>
          <w:szCs w:val="24"/>
        </w:rPr>
        <w:t xml:space="preserve">  инфаркт миокарда</w:t>
      </w:r>
      <w:r w:rsidR="00D80C91" w:rsidRPr="00881813">
        <w:rPr>
          <w:rFonts w:ascii="Times New Roman" w:hAnsi="Times New Roman" w:cs="Times New Roman"/>
          <w:i/>
          <w:sz w:val="24"/>
          <w:szCs w:val="24"/>
        </w:rPr>
        <w:t xml:space="preserve">. Больные  с  диагнозом  </w:t>
      </w:r>
      <w:r w:rsidRPr="00881813">
        <w:rPr>
          <w:rFonts w:ascii="Times New Roman" w:hAnsi="Times New Roman" w:cs="Times New Roman"/>
          <w:i/>
          <w:sz w:val="24"/>
          <w:szCs w:val="24"/>
        </w:rPr>
        <w:t>Стенокардия</w:t>
      </w:r>
      <w:r w:rsidR="00D80C91" w:rsidRPr="00881813">
        <w:rPr>
          <w:rFonts w:ascii="Times New Roman" w:hAnsi="Times New Roman" w:cs="Times New Roman"/>
          <w:i/>
          <w:sz w:val="24"/>
          <w:szCs w:val="24"/>
        </w:rPr>
        <w:t xml:space="preserve">  умирают  </w:t>
      </w:r>
      <w:proofErr w:type="gramStart"/>
      <w:r w:rsidR="00D80C91" w:rsidRPr="00881813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D80C91" w:rsidRPr="008818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80C91" w:rsidRPr="00881813">
        <w:rPr>
          <w:rFonts w:ascii="Times New Roman" w:hAnsi="Times New Roman" w:cs="Times New Roman"/>
          <w:i/>
          <w:sz w:val="24"/>
          <w:szCs w:val="24"/>
        </w:rPr>
        <w:t>ИБС</w:t>
      </w:r>
      <w:proofErr w:type="gramEnd"/>
      <w:r w:rsidR="00D80C91" w:rsidRPr="0088181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881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C91" w:rsidRPr="00881813">
        <w:rPr>
          <w:rFonts w:ascii="Times New Roman" w:hAnsi="Times New Roman" w:cs="Times New Roman"/>
          <w:i/>
          <w:sz w:val="24"/>
          <w:szCs w:val="24"/>
        </w:rPr>
        <w:t>2</w:t>
      </w:r>
      <w:r w:rsidRPr="00881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C91" w:rsidRPr="00881813">
        <w:rPr>
          <w:rFonts w:ascii="Times New Roman" w:hAnsi="Times New Roman" w:cs="Times New Roman"/>
          <w:i/>
          <w:sz w:val="24"/>
          <w:szCs w:val="24"/>
        </w:rPr>
        <w:t xml:space="preserve">раза чаще, чем лица без этого заболевания. </w:t>
      </w:r>
    </w:p>
    <w:p w:rsidR="00D80C91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8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Данные  </w:t>
      </w:r>
      <w:proofErr w:type="spellStart"/>
      <w:r w:rsidR="00881813" w:rsidRPr="00881813">
        <w:rPr>
          <w:rFonts w:ascii="Times New Roman" w:hAnsi="Times New Roman" w:cs="Times New Roman"/>
          <w:i/>
          <w:sz w:val="24"/>
          <w:szCs w:val="24"/>
        </w:rPr>
        <w:t>стат</w:t>
      </w:r>
      <w:proofErr w:type="gramStart"/>
      <w:r w:rsidR="00881813" w:rsidRPr="00881813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="00881813" w:rsidRPr="00881813">
        <w:rPr>
          <w:rFonts w:ascii="Times New Roman" w:hAnsi="Times New Roman" w:cs="Times New Roman"/>
          <w:i/>
          <w:sz w:val="24"/>
          <w:szCs w:val="24"/>
        </w:rPr>
        <w:t>абинета</w:t>
      </w:r>
      <w:proofErr w:type="spellEnd"/>
      <w:r w:rsidR="00881813" w:rsidRPr="00881813">
        <w:rPr>
          <w:rFonts w:ascii="Times New Roman" w:hAnsi="Times New Roman" w:cs="Times New Roman"/>
          <w:i/>
          <w:sz w:val="24"/>
          <w:szCs w:val="24"/>
        </w:rPr>
        <w:t xml:space="preserve"> ГБУЗ РБ </w:t>
      </w:r>
      <w:proofErr w:type="spellStart"/>
      <w:r w:rsidR="00881813" w:rsidRPr="00881813">
        <w:rPr>
          <w:rFonts w:ascii="Times New Roman" w:hAnsi="Times New Roman" w:cs="Times New Roman"/>
          <w:i/>
          <w:sz w:val="24"/>
          <w:szCs w:val="24"/>
        </w:rPr>
        <w:t>Буздякская</w:t>
      </w:r>
      <w:proofErr w:type="spellEnd"/>
      <w:r w:rsidR="00881813" w:rsidRPr="00881813">
        <w:rPr>
          <w:rFonts w:ascii="Times New Roman" w:hAnsi="Times New Roman" w:cs="Times New Roman"/>
          <w:i/>
          <w:sz w:val="24"/>
          <w:szCs w:val="24"/>
        </w:rPr>
        <w:t xml:space="preserve"> ЦРБ</w:t>
      </w:r>
      <w:r w:rsidRPr="00881813">
        <w:rPr>
          <w:rFonts w:ascii="Times New Roman" w:hAnsi="Times New Roman" w:cs="Times New Roman"/>
          <w:i/>
          <w:sz w:val="24"/>
          <w:szCs w:val="24"/>
        </w:rPr>
        <w:t xml:space="preserve">  свидетельствуют</w:t>
      </w:r>
      <w:r w:rsidR="00881813" w:rsidRPr="00881813">
        <w:rPr>
          <w:rFonts w:ascii="Times New Roman" w:hAnsi="Times New Roman" w:cs="Times New Roman"/>
          <w:i/>
          <w:sz w:val="24"/>
          <w:szCs w:val="24"/>
        </w:rPr>
        <w:t xml:space="preserve"> о том</w:t>
      </w:r>
      <w:r w:rsidRPr="00881813">
        <w:rPr>
          <w:rFonts w:ascii="Times New Roman" w:hAnsi="Times New Roman" w:cs="Times New Roman"/>
          <w:i/>
          <w:sz w:val="24"/>
          <w:szCs w:val="24"/>
        </w:rPr>
        <w:t>,  что  мужчины, страдающие стенокардией, в среднем живут на 8  лет  меньше  по  сравнению  с  теми,  у  кого  эта  болезнь отсутствует.</w:t>
      </w:r>
    </w:p>
    <w:p w:rsidR="00881813" w:rsidRPr="00881813" w:rsidRDefault="00881813" w:rsidP="00881813">
      <w:pPr>
        <w:tabs>
          <w:tab w:val="left" w:pos="9072"/>
        </w:tabs>
        <w:spacing w:after="0" w:line="36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Саитгареева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Г.И., врач-терапевт участковый </w:t>
      </w:r>
    </w:p>
    <w:p w:rsidR="00D80C91" w:rsidRPr="00B81AEA" w:rsidRDefault="00D80C91" w:rsidP="00913CF6">
      <w:pPr>
        <w:tabs>
          <w:tab w:val="left" w:pos="9072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D80C91" w:rsidRPr="00B81AEA" w:rsidSect="00913CF6">
      <w:pgSz w:w="11906" w:h="16838"/>
      <w:pgMar w:top="1134" w:right="424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FC"/>
    <w:rsid w:val="000610FC"/>
    <w:rsid w:val="000732B5"/>
    <w:rsid w:val="002D43DC"/>
    <w:rsid w:val="003C60E5"/>
    <w:rsid w:val="00407C78"/>
    <w:rsid w:val="005766B4"/>
    <w:rsid w:val="00853A3C"/>
    <w:rsid w:val="00881813"/>
    <w:rsid w:val="00895C03"/>
    <w:rsid w:val="00913CF6"/>
    <w:rsid w:val="00920AEA"/>
    <w:rsid w:val="0094300C"/>
    <w:rsid w:val="009D519E"/>
    <w:rsid w:val="00A73FAB"/>
    <w:rsid w:val="00A8664B"/>
    <w:rsid w:val="00AD3F33"/>
    <w:rsid w:val="00B27D36"/>
    <w:rsid w:val="00B81AEA"/>
    <w:rsid w:val="00BD7EA2"/>
    <w:rsid w:val="00C67E1C"/>
    <w:rsid w:val="00CD4E53"/>
    <w:rsid w:val="00CE1784"/>
    <w:rsid w:val="00D21923"/>
    <w:rsid w:val="00D80C91"/>
    <w:rsid w:val="00EC4567"/>
    <w:rsid w:val="00F2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B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B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2017-05-04T05:58:00Z</cp:lastPrinted>
  <dcterms:created xsi:type="dcterms:W3CDTF">2017-05-04T05:59:00Z</dcterms:created>
  <dcterms:modified xsi:type="dcterms:W3CDTF">2017-05-04T05:59:00Z</dcterms:modified>
</cp:coreProperties>
</file>