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07" w:rsidRDefault="003F7207" w:rsidP="003F7207">
      <w:pPr>
        <w:spacing w:before="100" w:beforeAutospacing="1" w:after="100" w:afterAutospacing="1" w:line="240" w:lineRule="auto"/>
        <w:outlineLvl w:val="0"/>
      </w:pPr>
      <w:r w:rsidRPr="003F72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begin"/>
      </w:r>
      <w:r w:rsidRPr="003F72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instrText xml:space="preserve"> HYPERLINK "http://%D0%B3%D0%B0%D0%B7%D0%B5%D1%82%D0%B0-%D0%B2%D0%BF%D0%B5%D1%80%D0%B5%D0%B4.%D1%80%D1%84/article/87701/" </w:instrText>
      </w:r>
      <w:r w:rsidRPr="003F72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separate"/>
      </w:r>
      <w:r w:rsidRPr="003F72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Сахарный диабет не болезнь, а образ жизни</w:t>
      </w:r>
      <w:r w:rsidRPr="003F72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end"/>
      </w:r>
    </w:p>
    <w:p w:rsidR="003F7207" w:rsidRDefault="003F7207" w:rsidP="003F7207">
      <w:pPr>
        <w:pStyle w:val="a3"/>
      </w:pPr>
      <w:r>
        <w:t xml:space="preserve">По определению экспертов Всемирной Организации Здравоохранения, сахарный диабет является проблемой всех возрастов и стран. В настоящее время сахарный диабет занимает третье место среди непосредственных причин смерти после сердечнососудистых и онкологических заболеваний. Можно ли при диабете прожить полноценную жизнь нам рассказала эндокринолог ГБУЗ РБ </w:t>
      </w:r>
      <w:proofErr w:type="spellStart"/>
      <w:r>
        <w:t>Буздякской</w:t>
      </w:r>
      <w:proofErr w:type="spellEnd"/>
      <w:r>
        <w:t xml:space="preserve"> ЦРБ Эльвира Хасанова.</w:t>
      </w:r>
    </w:p>
    <w:p w:rsidR="003F7207" w:rsidRDefault="003F7207" w:rsidP="003F7207">
      <w:pPr>
        <w:pStyle w:val="a3"/>
      </w:pPr>
      <w:r>
        <w:rPr>
          <w:rStyle w:val="a4"/>
        </w:rPr>
        <w:t xml:space="preserve">- Эльвира </w:t>
      </w:r>
      <w:proofErr w:type="spellStart"/>
      <w:r>
        <w:rPr>
          <w:rStyle w:val="a4"/>
        </w:rPr>
        <w:t>Зиряковна</w:t>
      </w:r>
      <w:proofErr w:type="spellEnd"/>
      <w:r>
        <w:rPr>
          <w:rStyle w:val="a4"/>
        </w:rPr>
        <w:t xml:space="preserve">, расскажите, пожалуйста, насколько распространён сахарный диабет в </w:t>
      </w:r>
      <w:proofErr w:type="spellStart"/>
      <w:r>
        <w:rPr>
          <w:rStyle w:val="a4"/>
        </w:rPr>
        <w:t>Буздякском</w:t>
      </w:r>
      <w:proofErr w:type="spellEnd"/>
      <w:r>
        <w:rPr>
          <w:rStyle w:val="a4"/>
        </w:rPr>
        <w:t xml:space="preserve"> районе.</w:t>
      </w:r>
    </w:p>
    <w:p w:rsidR="003F7207" w:rsidRDefault="003F7207" w:rsidP="003F7207">
      <w:pPr>
        <w:pStyle w:val="a3"/>
      </w:pPr>
      <w:r>
        <w:t xml:space="preserve">- В настоящее время на учёте с сахарным диабетом в </w:t>
      </w:r>
      <w:proofErr w:type="spellStart"/>
      <w:r>
        <w:t>Буздякском</w:t>
      </w:r>
      <w:proofErr w:type="spellEnd"/>
      <w:r>
        <w:t xml:space="preserve"> районе состоит</w:t>
      </w:r>
      <w:r w:rsidR="00391FF6">
        <w:t xml:space="preserve"> 777</w:t>
      </w:r>
      <w:r>
        <w:t xml:space="preserve">  человек, и считается, ещё столько же не знают о своей болезни. Это в первую очередь касается сахарного диабета второго типа.</w:t>
      </w:r>
    </w:p>
    <w:p w:rsidR="003F7207" w:rsidRDefault="003F7207" w:rsidP="003F7207">
      <w:pPr>
        <w:pStyle w:val="a3"/>
      </w:pPr>
      <w:r>
        <w:rPr>
          <w:rStyle w:val="a4"/>
        </w:rPr>
        <w:t>- Каковы первые симптомы диабета?</w:t>
      </w:r>
    </w:p>
    <w:p w:rsidR="003F7207" w:rsidRDefault="003F7207" w:rsidP="003F7207">
      <w:pPr>
        <w:pStyle w:val="a3"/>
      </w:pPr>
      <w:r>
        <w:t>- Симптомы сахарного диабета второго типа проявляются очень слабо, и длительное время заболевание может протекать в скрытой форме. Одна из основных проблем, связанных с развитием заболевания – бессимптомное течение на начальных стадиях болезни, затрудняющее раннюю диагностику и лечение. Практически половина пациентов, страдающих сахарным диабетом второго типа, на протяжении нескольких месяцев или даже лет не подозревают о его наличии. Тем не менее, типичные симптомы сахарного диабета – это быстрая утомляемость, сухость во рту, частое мочеиспускание (особенно это заметно в ночное время), жажда.</w:t>
      </w:r>
      <w:r>
        <w:br/>
      </w:r>
      <w:r>
        <w:rPr>
          <w:rStyle w:val="a4"/>
        </w:rPr>
        <w:t>- А чем отличается диабет первого типа от диабета второго типа?</w:t>
      </w:r>
      <w:r>
        <w:br/>
        <w:t>— Сахарный диабет первого типа – это абсолютная недостаточность инсулина. Поджелудочная железа у таких больных не вырабатывает инсулин. И в этом случае лечение инсулином – единственная возможная терапия. А сахарный диабет второго типа – сложное заболевание, которое возникает в результате дефекта выработки инсулина или дефекта действия инсулина. На первых этапах заболевания у больных, особенно с избыточной массой тела, вырабатывается много инсулина, но клетки организма не чувствительны к нему.</w:t>
      </w:r>
    </w:p>
    <w:p w:rsidR="003F7207" w:rsidRDefault="003F7207" w:rsidP="003F7207">
      <w:pPr>
        <w:pStyle w:val="a3"/>
      </w:pPr>
      <w:r>
        <w:rPr>
          <w:rStyle w:val="a4"/>
        </w:rPr>
        <w:t>- Можно ли полностью излечить диабет второго типа?</w:t>
      </w:r>
    </w:p>
    <w:p w:rsidR="003F7207" w:rsidRDefault="003F7207" w:rsidP="003F7207">
      <w:pPr>
        <w:pStyle w:val="a3"/>
      </w:pPr>
      <w:r>
        <w:t>- В настоящее время говорят не о лечении диабета, а об управлении болезнью. Правильное питание и снижение веса на первых этапах может привести к тому, что больной какое-то время не будет нуждаться в лекарствах. Но, к сожалению, сахарный диабет – это прогрессирующее заболевание, и в дальнейшем пациенту придётся принимать таблетки, а затем получать инъекции инсулина.</w:t>
      </w:r>
    </w:p>
    <w:p w:rsidR="003F7207" w:rsidRDefault="003F7207" w:rsidP="003F7207">
      <w:pPr>
        <w:pStyle w:val="a3"/>
      </w:pPr>
      <w:r>
        <w:rPr>
          <w:rStyle w:val="a4"/>
        </w:rPr>
        <w:t>– Почему происходит массовый рост заболевания диабетом?</w:t>
      </w:r>
    </w:p>
    <w:p w:rsidR="003F7207" w:rsidRDefault="003F7207" w:rsidP="003F7207">
      <w:pPr>
        <w:pStyle w:val="a3"/>
      </w:pPr>
      <w:r>
        <w:t>– Прежде всего, это генетическая предрасположенность, которая реализуется благодаря неправильному образу жизни, избыточному употреблению высококалорийной пищи, богатой рафинированными сахарами. Определенную роль играют и стрессовые ситуации, которых в наше время не удаётся избегать.</w:t>
      </w:r>
    </w:p>
    <w:p w:rsidR="003F7207" w:rsidRDefault="003F7207" w:rsidP="003F7207">
      <w:pPr>
        <w:pStyle w:val="a3"/>
      </w:pPr>
      <w:r>
        <w:rPr>
          <w:rStyle w:val="a4"/>
        </w:rPr>
        <w:t>– Чем опасен сахарный диабет?</w:t>
      </w:r>
    </w:p>
    <w:p w:rsidR="003F7207" w:rsidRDefault="003F7207" w:rsidP="003F7207">
      <w:pPr>
        <w:pStyle w:val="a3"/>
      </w:pPr>
      <w:r>
        <w:lastRenderedPageBreak/>
        <w:t>– При сахарном диабете поражаются сосуды, поэтому осложнениями этого заболевания являются инсульт, инфаркт миокарда, поражение почек, приводящее к хронической почечной недостаточности, потеря зрения, диабетическая стопа, которая может привести к ампутации ноги.</w:t>
      </w:r>
    </w:p>
    <w:p w:rsidR="003F7207" w:rsidRDefault="003F7207" w:rsidP="003F7207">
      <w:pPr>
        <w:pStyle w:val="a3"/>
      </w:pPr>
      <w:r>
        <w:t>Нельзя не сказать об остром осложнении диабета. Это – гипогликемия – резкое снижение сахара в крови ниже нормальных значений. Это опасно, необходимо уметь предотвращать подобное состояние. Его симптомы: дрожь в теле, холодный пот, резкая слабость, помутнение сознания вплоть до его потери. В этот момент больной должен быстро принять легкоусвояемый углевод (сахар, мёд, сок, сладкий чай).</w:t>
      </w:r>
    </w:p>
    <w:p w:rsidR="003F7207" w:rsidRDefault="003F7207" w:rsidP="003F7207">
      <w:pPr>
        <w:pStyle w:val="a3"/>
      </w:pPr>
      <w:r>
        <w:rPr>
          <w:rStyle w:val="a4"/>
        </w:rPr>
        <w:t xml:space="preserve">- </w:t>
      </w:r>
      <w:r w:rsidR="005C693A">
        <w:rPr>
          <w:rStyle w:val="a4"/>
        </w:rPr>
        <w:t>Эльвира Зиряковна</w:t>
      </w:r>
      <w:bookmarkStart w:id="0" w:name="_GoBack"/>
      <w:bookmarkEnd w:id="0"/>
      <w:r>
        <w:rPr>
          <w:rStyle w:val="a4"/>
        </w:rPr>
        <w:t>, как же жить с этой болезнью?</w:t>
      </w:r>
    </w:p>
    <w:p w:rsidR="003F7207" w:rsidRDefault="003F7207" w:rsidP="003F7207">
      <w:pPr>
        <w:pStyle w:val="a3"/>
      </w:pPr>
      <w:r>
        <w:t>- Я уже говорила, что диабет надо не лечить, а научиться управлять болезнью. Для этого нужен, прежде всего, самоконтроль сахара в крови, и не только натощак, но и в разное время суток: перед едой, перед сном, при плохом самочувствии. Диета при диабете – правильное питание, полезное не только для больных, но и для здоровых людей. Те пациенты, которые выполняют все рекомендации врача и соблюдают диету, живут долго.</w:t>
      </w:r>
    </w:p>
    <w:p w:rsidR="003F7207" w:rsidRDefault="003F7207" w:rsidP="003F7207">
      <w:pPr>
        <w:pStyle w:val="a3"/>
      </w:pPr>
      <w:r>
        <w:rPr>
          <w:rStyle w:val="a4"/>
        </w:rPr>
        <w:t>- Какова профилактика диабета?</w:t>
      </w:r>
    </w:p>
    <w:p w:rsidR="003F7207" w:rsidRDefault="003F7207" w:rsidP="003F7207">
      <w:pPr>
        <w:pStyle w:val="a3"/>
      </w:pPr>
      <w:r>
        <w:t>- Ничего нового. В первую очередь — это здоровый образ жизни. Правильное низкокалорийное питание с ограничением сахара и соли. Нормализация веса.</w:t>
      </w:r>
    </w:p>
    <w:p w:rsidR="003F7207" w:rsidRDefault="003F7207" w:rsidP="003F7207">
      <w:pPr>
        <w:pStyle w:val="a3"/>
      </w:pPr>
      <w:r>
        <w:rPr>
          <w:rStyle w:val="a4"/>
        </w:rPr>
        <w:t>- Большое спасибо за беседу.</w:t>
      </w:r>
    </w:p>
    <w:p w:rsidR="00815BF1" w:rsidRDefault="00815BF1"/>
    <w:sectPr w:rsidR="0081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7"/>
    <w:rsid w:val="00391FF6"/>
    <w:rsid w:val="003F7207"/>
    <w:rsid w:val="005C693A"/>
    <w:rsid w:val="00707B74"/>
    <w:rsid w:val="008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7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F7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2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7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F7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2016-11-09T08:55:00Z</dcterms:created>
  <dcterms:modified xsi:type="dcterms:W3CDTF">2016-11-11T09:20:00Z</dcterms:modified>
</cp:coreProperties>
</file>