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A7" w:rsidRDefault="005A23A7" w:rsidP="005A23A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3A7" w:rsidRDefault="005A23A7" w:rsidP="005A23A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аборта.</w:t>
      </w:r>
    </w:p>
    <w:p w:rsidR="005A23A7" w:rsidRDefault="005A23A7" w:rsidP="005A23A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2FBE" w:rsidRPr="005A23A7" w:rsidRDefault="006B2FBE" w:rsidP="005A23A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3A7">
        <w:rPr>
          <w:rFonts w:ascii="Times New Roman" w:hAnsi="Times New Roman" w:cs="Times New Roman"/>
          <w:sz w:val="28"/>
          <w:szCs w:val="28"/>
        </w:rPr>
        <w:t>Как ни печально об этом говорить, но в России искусственное прерывание беременности до сих пор является популярным методом «контрацепции» и по количеству производства данных операций наша страна стоит на первом месте в мире.</w:t>
      </w:r>
    </w:p>
    <w:p w:rsidR="006B2FBE" w:rsidRPr="005A23A7" w:rsidRDefault="006B2FBE" w:rsidP="005A23A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3A7">
        <w:rPr>
          <w:rFonts w:ascii="Times New Roman" w:hAnsi="Times New Roman" w:cs="Times New Roman"/>
          <w:sz w:val="28"/>
          <w:szCs w:val="28"/>
        </w:rPr>
        <w:t>Женщины, которые прибегают к подобной процедуре, часто не задумываются о последствиях после аборта, которые обязательно проявятся в ближайшем или отдаленном будущем. Ни одно искусственное прерывание беременности не проходит бесследно, а риск возникновения возможных осложнений после процедуры, к примеру, в тысячи раз выше, чем шанс погибнуть в авиакатастрофе.</w:t>
      </w:r>
    </w:p>
    <w:p w:rsidR="003B1B3E" w:rsidRDefault="006B2FBE" w:rsidP="005A23A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3A7">
        <w:rPr>
          <w:rFonts w:ascii="Times New Roman" w:hAnsi="Times New Roman" w:cs="Times New Roman"/>
          <w:sz w:val="28"/>
          <w:szCs w:val="28"/>
        </w:rPr>
        <w:t>Осложнения медицинского аборта подразделяются на ранние и поздние</w:t>
      </w:r>
      <w:r w:rsidR="003B1B3E">
        <w:rPr>
          <w:rFonts w:ascii="Times New Roman" w:hAnsi="Times New Roman" w:cs="Times New Roman"/>
          <w:sz w:val="28"/>
          <w:szCs w:val="28"/>
        </w:rPr>
        <w:t xml:space="preserve">. </w:t>
      </w:r>
      <w:r w:rsidRPr="005A23A7">
        <w:rPr>
          <w:rFonts w:ascii="Times New Roman" w:hAnsi="Times New Roman" w:cs="Times New Roman"/>
          <w:sz w:val="28"/>
          <w:szCs w:val="28"/>
        </w:rPr>
        <w:t>Ранними считаются те, что появились в течение 10 – 30 дней после процедуры либо осложнен</w:t>
      </w:r>
      <w:r w:rsidR="003B1B3E">
        <w:rPr>
          <w:rFonts w:ascii="Times New Roman" w:hAnsi="Times New Roman" w:cs="Times New Roman"/>
          <w:sz w:val="28"/>
          <w:szCs w:val="28"/>
        </w:rPr>
        <w:t xml:space="preserve">ия, возникшие в процессе аборта. </w:t>
      </w:r>
    </w:p>
    <w:p w:rsidR="006B2FBE" w:rsidRPr="005A23A7" w:rsidRDefault="003B1B3E" w:rsidP="005A23A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такие осложнения, как </w:t>
      </w:r>
      <w:r w:rsidR="006B2FBE" w:rsidRPr="005A23A7">
        <w:rPr>
          <w:rFonts w:ascii="Times New Roman" w:hAnsi="Times New Roman" w:cs="Times New Roman"/>
          <w:sz w:val="28"/>
          <w:szCs w:val="28"/>
        </w:rPr>
        <w:t>перфорация или «прокол» матки;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FBE" w:rsidRPr="005A23A7">
        <w:rPr>
          <w:rFonts w:ascii="Times New Roman" w:hAnsi="Times New Roman" w:cs="Times New Roman"/>
          <w:sz w:val="28"/>
          <w:szCs w:val="28"/>
        </w:rPr>
        <w:t>кровотечение в ходе операции; осложнения наркоза;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FBE" w:rsidRPr="005A23A7">
        <w:rPr>
          <w:rFonts w:ascii="Times New Roman" w:hAnsi="Times New Roman" w:cs="Times New Roman"/>
          <w:sz w:val="28"/>
          <w:szCs w:val="28"/>
        </w:rPr>
        <w:t xml:space="preserve">длительное и/или массивное кровотечение после </w:t>
      </w:r>
      <w:proofErr w:type="gramStart"/>
      <w:r w:rsidR="006B2FBE" w:rsidRPr="005A23A7">
        <w:rPr>
          <w:rFonts w:ascii="Times New Roman" w:hAnsi="Times New Roman" w:cs="Times New Roman"/>
          <w:sz w:val="28"/>
          <w:szCs w:val="28"/>
        </w:rPr>
        <w:t>процедуры;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FBE" w:rsidRPr="005A23A7">
        <w:rPr>
          <w:rFonts w:ascii="Times New Roman" w:hAnsi="Times New Roman" w:cs="Times New Roman"/>
          <w:sz w:val="28"/>
          <w:szCs w:val="28"/>
        </w:rPr>
        <w:t xml:space="preserve"> воспаление</w:t>
      </w:r>
      <w:proofErr w:type="gramEnd"/>
      <w:r w:rsidR="006B2FBE" w:rsidRPr="005A23A7">
        <w:rPr>
          <w:rFonts w:ascii="Times New Roman" w:hAnsi="Times New Roman" w:cs="Times New Roman"/>
          <w:sz w:val="28"/>
          <w:szCs w:val="28"/>
        </w:rPr>
        <w:t xml:space="preserve"> тазовых органов, развитие сепсиса;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FBE" w:rsidRPr="005A23A7">
        <w:rPr>
          <w:rFonts w:ascii="Times New Roman" w:hAnsi="Times New Roman" w:cs="Times New Roman"/>
          <w:sz w:val="28"/>
          <w:szCs w:val="28"/>
        </w:rPr>
        <w:t xml:space="preserve"> разрыв шейки матки;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FBE" w:rsidRPr="005A23A7">
        <w:rPr>
          <w:rFonts w:ascii="Times New Roman" w:hAnsi="Times New Roman" w:cs="Times New Roman"/>
          <w:sz w:val="28"/>
          <w:szCs w:val="28"/>
        </w:rPr>
        <w:t>гематометра</w:t>
      </w:r>
      <w:proofErr w:type="spellEnd"/>
      <w:r w:rsidR="006B2FBE" w:rsidRPr="005A23A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FBE" w:rsidRPr="005A23A7">
        <w:rPr>
          <w:rFonts w:ascii="Times New Roman" w:hAnsi="Times New Roman" w:cs="Times New Roman"/>
          <w:sz w:val="28"/>
          <w:szCs w:val="28"/>
        </w:rPr>
        <w:t>тромбофлебит и тромбоз;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FBE" w:rsidRPr="005A23A7">
        <w:rPr>
          <w:rFonts w:ascii="Times New Roman" w:hAnsi="Times New Roman" w:cs="Times New Roman"/>
          <w:sz w:val="28"/>
          <w:szCs w:val="28"/>
        </w:rPr>
        <w:t>неудачная попытка аборта.</w:t>
      </w:r>
    </w:p>
    <w:p w:rsidR="006B2FBE" w:rsidRPr="005A23A7" w:rsidRDefault="006B2FBE" w:rsidP="005A23A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3A7">
        <w:rPr>
          <w:rFonts w:ascii="Times New Roman" w:hAnsi="Times New Roman" w:cs="Times New Roman"/>
          <w:sz w:val="28"/>
          <w:szCs w:val="28"/>
        </w:rPr>
        <w:t>К поздним осложнениям аборта, проявившимся через месяц и более, относятся:</w:t>
      </w:r>
      <w:r w:rsidR="003B1B3E">
        <w:rPr>
          <w:rFonts w:ascii="Times New Roman" w:hAnsi="Times New Roman" w:cs="Times New Roman"/>
          <w:sz w:val="28"/>
          <w:szCs w:val="28"/>
        </w:rPr>
        <w:t xml:space="preserve"> </w:t>
      </w:r>
      <w:r w:rsidRPr="005A23A7">
        <w:rPr>
          <w:rFonts w:ascii="Times New Roman" w:hAnsi="Times New Roman" w:cs="Times New Roman"/>
          <w:sz w:val="28"/>
          <w:szCs w:val="28"/>
        </w:rPr>
        <w:t>нарушение менструального цикла;</w:t>
      </w:r>
      <w:r w:rsidR="003B1B3E">
        <w:rPr>
          <w:rFonts w:ascii="Times New Roman" w:hAnsi="Times New Roman" w:cs="Times New Roman"/>
          <w:sz w:val="28"/>
          <w:szCs w:val="28"/>
        </w:rPr>
        <w:t xml:space="preserve"> </w:t>
      </w:r>
      <w:r w:rsidRPr="005A23A7">
        <w:rPr>
          <w:rFonts w:ascii="Times New Roman" w:hAnsi="Times New Roman" w:cs="Times New Roman"/>
          <w:sz w:val="28"/>
          <w:szCs w:val="28"/>
        </w:rPr>
        <w:t>хронические воспалительные процессы матки и придатков;</w:t>
      </w:r>
      <w:r w:rsidR="003B1B3E">
        <w:rPr>
          <w:rFonts w:ascii="Times New Roman" w:hAnsi="Times New Roman" w:cs="Times New Roman"/>
          <w:sz w:val="28"/>
          <w:szCs w:val="28"/>
        </w:rPr>
        <w:t xml:space="preserve"> </w:t>
      </w:r>
      <w:r w:rsidRPr="005A23A7">
        <w:rPr>
          <w:rFonts w:ascii="Times New Roman" w:hAnsi="Times New Roman" w:cs="Times New Roman"/>
          <w:sz w:val="28"/>
          <w:szCs w:val="28"/>
        </w:rPr>
        <w:t>спайки в малом тазу;</w:t>
      </w:r>
      <w:r w:rsidR="003B1B3E">
        <w:rPr>
          <w:rFonts w:ascii="Times New Roman" w:hAnsi="Times New Roman" w:cs="Times New Roman"/>
          <w:sz w:val="28"/>
          <w:szCs w:val="28"/>
        </w:rPr>
        <w:t xml:space="preserve"> </w:t>
      </w:r>
      <w:r w:rsidRPr="005A23A7">
        <w:rPr>
          <w:rFonts w:ascii="Times New Roman" w:hAnsi="Times New Roman" w:cs="Times New Roman"/>
          <w:sz w:val="28"/>
          <w:szCs w:val="28"/>
        </w:rPr>
        <w:t>внематочная беременность;</w:t>
      </w:r>
      <w:r w:rsidR="003B1B3E">
        <w:rPr>
          <w:rFonts w:ascii="Times New Roman" w:hAnsi="Times New Roman" w:cs="Times New Roman"/>
          <w:sz w:val="28"/>
          <w:szCs w:val="28"/>
        </w:rPr>
        <w:t xml:space="preserve"> </w:t>
      </w:r>
      <w:r w:rsidRPr="005A23A7">
        <w:rPr>
          <w:rFonts w:ascii="Times New Roman" w:hAnsi="Times New Roman" w:cs="Times New Roman"/>
          <w:sz w:val="28"/>
          <w:szCs w:val="28"/>
        </w:rPr>
        <w:t>плацентарный полип;</w:t>
      </w:r>
      <w:r w:rsidR="003B1B3E">
        <w:rPr>
          <w:rFonts w:ascii="Times New Roman" w:hAnsi="Times New Roman" w:cs="Times New Roman"/>
          <w:sz w:val="28"/>
          <w:szCs w:val="28"/>
        </w:rPr>
        <w:t xml:space="preserve"> с</w:t>
      </w:r>
      <w:r w:rsidRPr="005A23A7">
        <w:rPr>
          <w:rFonts w:ascii="Times New Roman" w:hAnsi="Times New Roman" w:cs="Times New Roman"/>
          <w:sz w:val="28"/>
          <w:szCs w:val="28"/>
        </w:rPr>
        <w:t xml:space="preserve">индром </w:t>
      </w:r>
      <w:proofErr w:type="spellStart"/>
      <w:r w:rsidRPr="005A23A7">
        <w:rPr>
          <w:rFonts w:ascii="Times New Roman" w:hAnsi="Times New Roman" w:cs="Times New Roman"/>
          <w:sz w:val="28"/>
          <w:szCs w:val="28"/>
        </w:rPr>
        <w:t>Ашермана</w:t>
      </w:r>
      <w:proofErr w:type="spellEnd"/>
      <w:r w:rsidRPr="005A23A7">
        <w:rPr>
          <w:rFonts w:ascii="Times New Roman" w:hAnsi="Times New Roman" w:cs="Times New Roman"/>
          <w:sz w:val="28"/>
          <w:szCs w:val="28"/>
        </w:rPr>
        <w:t xml:space="preserve"> или внутриматочные </w:t>
      </w:r>
      <w:proofErr w:type="spellStart"/>
      <w:r w:rsidRPr="005A23A7">
        <w:rPr>
          <w:rFonts w:ascii="Times New Roman" w:hAnsi="Times New Roman" w:cs="Times New Roman"/>
          <w:sz w:val="28"/>
          <w:szCs w:val="28"/>
        </w:rPr>
        <w:t>синехии</w:t>
      </w:r>
      <w:proofErr w:type="spellEnd"/>
      <w:r w:rsidRPr="005A23A7">
        <w:rPr>
          <w:rFonts w:ascii="Times New Roman" w:hAnsi="Times New Roman" w:cs="Times New Roman"/>
          <w:sz w:val="28"/>
          <w:szCs w:val="28"/>
        </w:rPr>
        <w:t>;</w:t>
      </w:r>
      <w:r w:rsidR="003B1B3E">
        <w:rPr>
          <w:rFonts w:ascii="Times New Roman" w:hAnsi="Times New Roman" w:cs="Times New Roman"/>
          <w:sz w:val="28"/>
          <w:szCs w:val="28"/>
        </w:rPr>
        <w:t xml:space="preserve"> </w:t>
      </w:r>
      <w:r w:rsidRPr="005A23A7">
        <w:rPr>
          <w:rFonts w:ascii="Times New Roman" w:hAnsi="Times New Roman" w:cs="Times New Roman"/>
          <w:sz w:val="28"/>
          <w:szCs w:val="28"/>
        </w:rPr>
        <w:t>бесплодие</w:t>
      </w:r>
      <w:r w:rsidR="003B1B3E">
        <w:rPr>
          <w:rFonts w:ascii="Times New Roman" w:hAnsi="Times New Roman" w:cs="Times New Roman"/>
          <w:sz w:val="28"/>
          <w:szCs w:val="28"/>
        </w:rPr>
        <w:t xml:space="preserve">; </w:t>
      </w:r>
      <w:r w:rsidRPr="005A23A7">
        <w:rPr>
          <w:rFonts w:ascii="Times New Roman" w:hAnsi="Times New Roman" w:cs="Times New Roman"/>
          <w:sz w:val="28"/>
          <w:szCs w:val="28"/>
        </w:rPr>
        <w:t xml:space="preserve">осложненное течение последующих беременностей и привычное </w:t>
      </w:r>
      <w:proofErr w:type="spellStart"/>
      <w:r w:rsidRPr="005A23A7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Pr="005A23A7">
        <w:rPr>
          <w:rFonts w:ascii="Times New Roman" w:hAnsi="Times New Roman" w:cs="Times New Roman"/>
          <w:sz w:val="28"/>
          <w:szCs w:val="28"/>
        </w:rPr>
        <w:t>;</w:t>
      </w:r>
      <w:r w:rsidR="003B1B3E">
        <w:rPr>
          <w:rFonts w:ascii="Times New Roman" w:hAnsi="Times New Roman" w:cs="Times New Roman"/>
          <w:sz w:val="28"/>
          <w:szCs w:val="28"/>
        </w:rPr>
        <w:t xml:space="preserve"> </w:t>
      </w:r>
      <w:r w:rsidRPr="005A23A7">
        <w:rPr>
          <w:rFonts w:ascii="Times New Roman" w:hAnsi="Times New Roman" w:cs="Times New Roman"/>
          <w:sz w:val="28"/>
          <w:szCs w:val="28"/>
        </w:rPr>
        <w:t xml:space="preserve"> возникновение анатомической недостаточности</w:t>
      </w:r>
      <w:r w:rsidR="003B1B3E">
        <w:rPr>
          <w:rFonts w:ascii="Times New Roman" w:hAnsi="Times New Roman" w:cs="Times New Roman"/>
          <w:sz w:val="28"/>
          <w:szCs w:val="28"/>
        </w:rPr>
        <w:t xml:space="preserve"> шейки матки</w:t>
      </w:r>
      <w:r w:rsidRPr="005A23A7">
        <w:rPr>
          <w:rFonts w:ascii="Times New Roman" w:hAnsi="Times New Roman" w:cs="Times New Roman"/>
          <w:sz w:val="28"/>
          <w:szCs w:val="28"/>
        </w:rPr>
        <w:t>, фоновых процессов шейки;</w:t>
      </w:r>
      <w:r w:rsidR="003B1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3A7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5A23A7">
        <w:rPr>
          <w:rFonts w:ascii="Times New Roman" w:hAnsi="Times New Roman" w:cs="Times New Roman"/>
          <w:sz w:val="28"/>
          <w:szCs w:val="28"/>
        </w:rPr>
        <w:t xml:space="preserve">;    </w:t>
      </w:r>
      <w:proofErr w:type="spellStart"/>
      <w:r w:rsidRPr="005A23A7">
        <w:rPr>
          <w:rFonts w:ascii="Times New Roman" w:hAnsi="Times New Roman" w:cs="Times New Roman"/>
          <w:sz w:val="28"/>
          <w:szCs w:val="28"/>
        </w:rPr>
        <w:t>постабортный</w:t>
      </w:r>
      <w:proofErr w:type="spellEnd"/>
      <w:r w:rsidRPr="005A23A7">
        <w:rPr>
          <w:rFonts w:ascii="Times New Roman" w:hAnsi="Times New Roman" w:cs="Times New Roman"/>
          <w:sz w:val="28"/>
          <w:szCs w:val="28"/>
        </w:rPr>
        <w:t xml:space="preserve"> синдром;</w:t>
      </w:r>
      <w:r w:rsidR="003B1B3E">
        <w:rPr>
          <w:rFonts w:ascii="Times New Roman" w:hAnsi="Times New Roman" w:cs="Times New Roman"/>
          <w:sz w:val="28"/>
          <w:szCs w:val="28"/>
        </w:rPr>
        <w:t xml:space="preserve"> </w:t>
      </w:r>
      <w:r w:rsidRPr="005A23A7">
        <w:rPr>
          <w:rFonts w:ascii="Times New Roman" w:hAnsi="Times New Roman" w:cs="Times New Roman"/>
          <w:sz w:val="28"/>
          <w:szCs w:val="28"/>
        </w:rPr>
        <w:t>возрастание шансов возникновения</w:t>
      </w:r>
      <w:r w:rsidR="005A23A7">
        <w:rPr>
          <w:rFonts w:ascii="Times New Roman" w:hAnsi="Times New Roman" w:cs="Times New Roman"/>
          <w:sz w:val="28"/>
          <w:szCs w:val="28"/>
        </w:rPr>
        <w:t xml:space="preserve"> </w:t>
      </w:r>
      <w:r w:rsidRPr="005A23A7">
        <w:rPr>
          <w:rFonts w:ascii="Times New Roman" w:hAnsi="Times New Roman" w:cs="Times New Roman"/>
          <w:sz w:val="28"/>
          <w:szCs w:val="28"/>
        </w:rPr>
        <w:t>резус-конфликта при следующей беременности;</w:t>
      </w:r>
      <w:r w:rsidR="003B1B3E">
        <w:rPr>
          <w:rFonts w:ascii="Times New Roman" w:hAnsi="Times New Roman" w:cs="Times New Roman"/>
          <w:sz w:val="28"/>
          <w:szCs w:val="28"/>
        </w:rPr>
        <w:t xml:space="preserve"> </w:t>
      </w:r>
      <w:r w:rsidRPr="005A23A7">
        <w:rPr>
          <w:rFonts w:ascii="Times New Roman" w:hAnsi="Times New Roman" w:cs="Times New Roman"/>
          <w:sz w:val="28"/>
          <w:szCs w:val="28"/>
        </w:rPr>
        <w:t>эндокринные нарушения.</w:t>
      </w:r>
    </w:p>
    <w:p w:rsidR="007D4898" w:rsidRDefault="003B1B3E" w:rsidP="005A23A7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видите, осложнений большое количество. Самое л</w:t>
      </w:r>
      <w:r w:rsidR="007D4898" w:rsidRPr="005A23A7">
        <w:rPr>
          <w:rFonts w:ascii="Times New Roman" w:eastAsia="Times New Roman" w:hAnsi="Times New Roman" w:cs="Times New Roman"/>
          <w:sz w:val="28"/>
          <w:szCs w:val="28"/>
        </w:rPr>
        <w:t xml:space="preserve">учший аборт – это несделанный аборт, поэтому первое место в профилактике осложнений занимает контрацепция. </w:t>
      </w:r>
      <w:r>
        <w:rPr>
          <w:rFonts w:ascii="Times New Roman" w:eastAsia="Times New Roman" w:hAnsi="Times New Roman" w:cs="Times New Roman"/>
          <w:sz w:val="28"/>
          <w:szCs w:val="28"/>
        </w:rPr>
        <w:t>Сегодня методов контрацепции большое количество. Мы, акушер-гинекологи готовы Вам помочь в выборе контрацепции.</w:t>
      </w:r>
    </w:p>
    <w:p w:rsidR="003B1B3E" w:rsidRPr="005A23A7" w:rsidRDefault="003B1B3E" w:rsidP="005A23A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Позаботьтесь о своем здоровье, ведь последствия абортов колоссальные!</w:t>
      </w:r>
      <w:bookmarkStart w:id="0" w:name="_GoBack"/>
      <w:bookmarkEnd w:id="0"/>
    </w:p>
    <w:p w:rsidR="007D4898" w:rsidRPr="005A23A7" w:rsidRDefault="005A23A7" w:rsidP="005A23A7">
      <w:pPr>
        <w:pStyle w:val="a3"/>
        <w:ind w:firstLine="851"/>
        <w:jc w:val="both"/>
        <w:rPr>
          <w:sz w:val="28"/>
          <w:szCs w:val="28"/>
        </w:rPr>
      </w:pPr>
      <w:r w:rsidRPr="005A23A7">
        <w:rPr>
          <w:sz w:val="28"/>
          <w:szCs w:val="28"/>
        </w:rPr>
        <w:t xml:space="preserve">Врач-акушер-гинеколог </w:t>
      </w:r>
      <w:proofErr w:type="spellStart"/>
      <w:r w:rsidRPr="005A23A7">
        <w:rPr>
          <w:sz w:val="28"/>
          <w:szCs w:val="28"/>
        </w:rPr>
        <w:t>Файзрахманов</w:t>
      </w:r>
      <w:proofErr w:type="spellEnd"/>
      <w:r w:rsidRPr="005A23A7">
        <w:rPr>
          <w:sz w:val="28"/>
          <w:szCs w:val="28"/>
        </w:rPr>
        <w:t xml:space="preserve"> Д.Р.</w:t>
      </w:r>
    </w:p>
    <w:p w:rsidR="007D4898" w:rsidRPr="005A23A7" w:rsidRDefault="007D4898" w:rsidP="005A23A7">
      <w:pPr>
        <w:pStyle w:val="a3"/>
        <w:ind w:firstLine="851"/>
        <w:jc w:val="both"/>
        <w:rPr>
          <w:sz w:val="28"/>
          <w:szCs w:val="28"/>
        </w:rPr>
      </w:pPr>
    </w:p>
    <w:p w:rsidR="006B2FBE" w:rsidRPr="005A23A7" w:rsidRDefault="006B2FBE" w:rsidP="005A23A7">
      <w:pPr>
        <w:pStyle w:val="a3"/>
        <w:ind w:firstLine="851"/>
        <w:jc w:val="both"/>
        <w:rPr>
          <w:sz w:val="28"/>
          <w:szCs w:val="28"/>
        </w:rPr>
      </w:pPr>
    </w:p>
    <w:p w:rsidR="00CB59AD" w:rsidRPr="005A23A7" w:rsidRDefault="00CB59AD" w:rsidP="005A23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B59AD" w:rsidRPr="005A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3B4C"/>
    <w:multiLevelType w:val="multilevel"/>
    <w:tmpl w:val="169C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9776D"/>
    <w:multiLevelType w:val="multilevel"/>
    <w:tmpl w:val="D7A6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61167"/>
    <w:multiLevelType w:val="multilevel"/>
    <w:tmpl w:val="96F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4D"/>
    <w:rsid w:val="002F274D"/>
    <w:rsid w:val="003B1B3E"/>
    <w:rsid w:val="005A23A7"/>
    <w:rsid w:val="006B2FBE"/>
    <w:rsid w:val="007D4898"/>
    <w:rsid w:val="00C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94B90-2DE5-4683-B1DA-029D9D73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2F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B2F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2F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B2FBE"/>
    <w:rPr>
      <w:color w:val="0000FF"/>
      <w:u w:val="single"/>
    </w:rPr>
  </w:style>
  <w:style w:type="paragraph" w:styleId="a6">
    <w:name w:val="No Spacing"/>
    <w:uiPriority w:val="1"/>
    <w:qFormat/>
    <w:rsid w:val="005A2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2020-06-09T06:10:00Z</cp:lastPrinted>
  <dcterms:created xsi:type="dcterms:W3CDTF">2020-06-09T06:10:00Z</dcterms:created>
  <dcterms:modified xsi:type="dcterms:W3CDTF">2020-06-09T06:10:00Z</dcterms:modified>
</cp:coreProperties>
</file>